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126B91">
      <w:pPr>
        <w:rPr>
          <w:rFonts w:ascii="Times New Roman" w:hAnsi="Times New Roman" w:cs="Times New Roman"/>
          <w:b/>
          <w:sz w:val="24"/>
          <w:szCs w:val="24"/>
        </w:rPr>
      </w:pPr>
      <w:r>
        <w:rPr>
          <w:rFonts w:ascii="Times New Roman" w:hAnsi="Times New Roman" w:cs="Times New Roman"/>
          <w:b/>
          <w:sz w:val="24"/>
          <w:szCs w:val="24"/>
        </w:rPr>
        <w:t>Sermon Title: The Supernatural Pre-Existence, Part 3</w:t>
      </w:r>
    </w:p>
    <w:p w:rsidR="00126B91" w:rsidRDefault="00126B91">
      <w:pPr>
        <w:rPr>
          <w:rFonts w:ascii="Times New Roman" w:hAnsi="Times New Roman" w:cs="Times New Roman"/>
          <w:b/>
          <w:sz w:val="24"/>
          <w:szCs w:val="24"/>
        </w:rPr>
      </w:pPr>
      <w:r>
        <w:rPr>
          <w:rFonts w:ascii="Times New Roman" w:hAnsi="Times New Roman" w:cs="Times New Roman"/>
          <w:b/>
          <w:sz w:val="24"/>
          <w:szCs w:val="24"/>
        </w:rPr>
        <w:t>Sermon Text: John 1:14-18</w:t>
      </w:r>
    </w:p>
    <w:p w:rsidR="00126B91" w:rsidRDefault="00126B91">
      <w:pPr>
        <w:rPr>
          <w:rFonts w:ascii="Times New Roman" w:hAnsi="Times New Roman" w:cs="Times New Roman"/>
          <w:b/>
          <w:sz w:val="24"/>
          <w:szCs w:val="24"/>
        </w:rPr>
      </w:pPr>
      <w:r>
        <w:rPr>
          <w:rFonts w:ascii="Times New Roman" w:hAnsi="Times New Roman" w:cs="Times New Roman"/>
          <w:b/>
          <w:sz w:val="24"/>
          <w:szCs w:val="24"/>
        </w:rPr>
        <w:t>Sermon Purpose: To call the hearer to the truth and grace of God’s revelation of Himself to mankind.</w:t>
      </w:r>
    </w:p>
    <w:p w:rsidR="00126B91" w:rsidRDefault="00126B91">
      <w:pPr>
        <w:rPr>
          <w:rFonts w:ascii="Times New Roman" w:hAnsi="Times New Roman" w:cs="Times New Roman"/>
          <w:b/>
          <w:sz w:val="24"/>
          <w:szCs w:val="24"/>
        </w:rPr>
      </w:pPr>
      <w:r>
        <w:rPr>
          <w:rFonts w:ascii="Times New Roman" w:hAnsi="Times New Roman" w:cs="Times New Roman"/>
          <w:b/>
          <w:sz w:val="24"/>
          <w:szCs w:val="24"/>
        </w:rPr>
        <w:t>Sermon Proposition: There are 6 ways Jesus is the expression of God in the incarnation.</w:t>
      </w:r>
    </w:p>
    <w:p w:rsidR="00126B91" w:rsidRDefault="00126B91">
      <w:pPr>
        <w:rPr>
          <w:rFonts w:ascii="Times New Roman" w:hAnsi="Times New Roman" w:cs="Times New Roman"/>
          <w:b/>
          <w:sz w:val="24"/>
          <w:szCs w:val="24"/>
        </w:rPr>
      </w:pPr>
    </w:p>
    <w:p w:rsidR="00126B91" w:rsidRDefault="00126B91">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Jesus reflects the attributes of the God of the Old Testament. Jesus is God manifested in human flesh and His words and deeds are those of Deity, the God Man. Jesus did not take on the appearance of a human, He became a human being. Humanity was added o Christ’s Deity. “He took to Himself humanity or arrived on the scene of humanity, as a human, as God.</w:t>
      </w:r>
    </w:p>
    <w:p w:rsidR="00126B91" w:rsidRDefault="00126B91">
      <w:pPr>
        <w:rPr>
          <w:rFonts w:ascii="Times New Roman" w:hAnsi="Times New Roman" w:cs="Times New Roman"/>
          <w:sz w:val="24"/>
          <w:szCs w:val="24"/>
        </w:rPr>
      </w:pPr>
    </w:p>
    <w:p w:rsidR="00126B91" w:rsidRDefault="00126B91">
      <w:pPr>
        <w:rPr>
          <w:rFonts w:ascii="Times New Roman" w:hAnsi="Times New Roman" w:cs="Times New Roman"/>
          <w:sz w:val="24"/>
          <w:szCs w:val="24"/>
        </w:rPr>
      </w:pPr>
      <w:r>
        <w:rPr>
          <w:rFonts w:ascii="Times New Roman" w:hAnsi="Times New Roman" w:cs="Times New Roman"/>
          <w:sz w:val="24"/>
          <w:szCs w:val="24"/>
        </w:rPr>
        <w:t xml:space="preserve">“Our Lord took a body like ours and lived as a man in order that those who had refused to recognize Him in His superintendence and captaincy of the whole universe might come to recognize from the works He did here below in the body, that what dwelt in this body was the Word of God.” – </w:t>
      </w:r>
      <w:proofErr w:type="spellStart"/>
      <w:r>
        <w:rPr>
          <w:rFonts w:ascii="Times New Roman" w:hAnsi="Times New Roman" w:cs="Times New Roman"/>
          <w:sz w:val="24"/>
          <w:szCs w:val="24"/>
        </w:rPr>
        <w:t>Ahanasius</w:t>
      </w:r>
      <w:proofErr w:type="spellEnd"/>
    </w:p>
    <w:p w:rsidR="00126B91" w:rsidRDefault="00126B91">
      <w:pPr>
        <w:rPr>
          <w:rFonts w:ascii="Times New Roman" w:hAnsi="Times New Roman" w:cs="Times New Roman"/>
          <w:sz w:val="24"/>
          <w:szCs w:val="24"/>
        </w:rPr>
      </w:pPr>
      <w:r>
        <w:rPr>
          <w:rFonts w:ascii="Times New Roman" w:hAnsi="Times New Roman" w:cs="Times New Roman"/>
          <w:sz w:val="24"/>
          <w:szCs w:val="24"/>
        </w:rPr>
        <w:t>[</w:t>
      </w:r>
      <w:r w:rsidRPr="00126B91">
        <w:rPr>
          <w:rFonts w:ascii="Times New Roman" w:hAnsi="Times New Roman" w:cs="Times New Roman"/>
          <w:b/>
          <w:color w:val="0000FF"/>
          <w:sz w:val="24"/>
          <w:szCs w:val="24"/>
        </w:rPr>
        <w:t>The New Encyclopedia of Christian Quotes, Baker Books, 1973, p.527</w:t>
      </w:r>
      <w:r>
        <w:rPr>
          <w:rFonts w:ascii="Times New Roman" w:hAnsi="Times New Roman" w:cs="Times New Roman"/>
          <w:sz w:val="24"/>
          <w:szCs w:val="24"/>
        </w:rPr>
        <w:t>]</w:t>
      </w:r>
    </w:p>
    <w:p w:rsidR="00126B91" w:rsidRDefault="00126B91">
      <w:pPr>
        <w:rPr>
          <w:rFonts w:ascii="Times New Roman" w:hAnsi="Times New Roman" w:cs="Times New Roman"/>
          <w:sz w:val="24"/>
          <w:szCs w:val="24"/>
        </w:rPr>
      </w:pPr>
    </w:p>
    <w:p w:rsidR="00126B91" w:rsidRDefault="00126B91">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Jesus is the expression of God in </w:t>
      </w:r>
      <w:r w:rsidRPr="00126B91">
        <w:rPr>
          <w:rFonts w:ascii="Times New Roman" w:hAnsi="Times New Roman" w:cs="Times New Roman"/>
          <w:b/>
          <w:color w:val="008000"/>
          <w:sz w:val="24"/>
          <w:szCs w:val="24"/>
          <w:u w:val="single"/>
        </w:rPr>
        <w:t>human</w:t>
      </w:r>
      <w:r>
        <w:rPr>
          <w:rFonts w:ascii="Times New Roman" w:hAnsi="Times New Roman" w:cs="Times New Roman"/>
          <w:b/>
          <w:sz w:val="24"/>
          <w:szCs w:val="24"/>
        </w:rPr>
        <w:t xml:space="preserve"> </w:t>
      </w:r>
      <w:r w:rsidRPr="00126B91">
        <w:rPr>
          <w:rFonts w:ascii="Times New Roman" w:hAnsi="Times New Roman" w:cs="Times New Roman"/>
          <w:b/>
          <w:color w:val="008000"/>
          <w:sz w:val="24"/>
          <w:szCs w:val="24"/>
          <w:u w:val="single"/>
        </w:rPr>
        <w:t>flesh</w:t>
      </w:r>
      <w:r>
        <w:rPr>
          <w:rFonts w:ascii="Times New Roman" w:hAnsi="Times New Roman" w:cs="Times New Roman"/>
          <w:b/>
          <w:sz w:val="24"/>
          <w:szCs w:val="24"/>
        </w:rPr>
        <w:t>. V.14a</w:t>
      </w:r>
    </w:p>
    <w:p w:rsidR="00126B91" w:rsidRDefault="00126B91">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Jesus is the expression of God </w:t>
      </w:r>
      <w:r w:rsidRPr="00126B91">
        <w:rPr>
          <w:rFonts w:ascii="Times New Roman" w:hAnsi="Times New Roman" w:cs="Times New Roman"/>
          <w:b/>
          <w:color w:val="008000"/>
          <w:sz w:val="24"/>
          <w:szCs w:val="24"/>
          <w:u w:val="single"/>
        </w:rPr>
        <w:t>dwelling</w:t>
      </w:r>
      <w:r>
        <w:rPr>
          <w:rFonts w:ascii="Times New Roman" w:hAnsi="Times New Roman" w:cs="Times New Roman"/>
          <w:b/>
          <w:sz w:val="24"/>
          <w:szCs w:val="24"/>
        </w:rPr>
        <w:t xml:space="preserve"> with humanity. V.14b</w:t>
      </w:r>
    </w:p>
    <w:p w:rsidR="00126B91" w:rsidRDefault="00126B91">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Jesus is the expression of God’s </w:t>
      </w:r>
      <w:r w:rsidRPr="00126B91">
        <w:rPr>
          <w:rFonts w:ascii="Times New Roman" w:hAnsi="Times New Roman" w:cs="Times New Roman"/>
          <w:b/>
          <w:color w:val="008000"/>
          <w:sz w:val="24"/>
          <w:szCs w:val="24"/>
          <w:u w:val="single"/>
        </w:rPr>
        <w:t>glory</w:t>
      </w:r>
      <w:r>
        <w:rPr>
          <w:rFonts w:ascii="Times New Roman" w:hAnsi="Times New Roman" w:cs="Times New Roman"/>
          <w:b/>
          <w:sz w:val="24"/>
          <w:szCs w:val="24"/>
        </w:rPr>
        <w:t>. V.14c</w:t>
      </w:r>
    </w:p>
    <w:p w:rsidR="00126B91" w:rsidRDefault="00126B91">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Jesus is the expression of the </w:t>
      </w:r>
      <w:r w:rsidRPr="00126B91">
        <w:rPr>
          <w:rFonts w:ascii="Times New Roman" w:hAnsi="Times New Roman" w:cs="Times New Roman"/>
          <w:b/>
          <w:color w:val="008000"/>
          <w:sz w:val="24"/>
          <w:szCs w:val="24"/>
          <w:u w:val="single"/>
        </w:rPr>
        <w:t>witness</w:t>
      </w:r>
      <w:r>
        <w:rPr>
          <w:rFonts w:ascii="Times New Roman" w:hAnsi="Times New Roman" w:cs="Times New Roman"/>
          <w:b/>
          <w:sz w:val="24"/>
          <w:szCs w:val="24"/>
        </w:rPr>
        <w:t xml:space="preserve"> sent by God. V.15</w:t>
      </w:r>
    </w:p>
    <w:p w:rsidR="00126B91" w:rsidRDefault="00126B91">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Jesus is the expression of God’s </w:t>
      </w:r>
      <w:r w:rsidRPr="00126B91">
        <w:rPr>
          <w:rFonts w:ascii="Times New Roman" w:hAnsi="Times New Roman" w:cs="Times New Roman"/>
          <w:b/>
          <w:color w:val="008000"/>
          <w:sz w:val="24"/>
          <w:szCs w:val="24"/>
          <w:u w:val="single"/>
        </w:rPr>
        <w:t>superabundance</w:t>
      </w:r>
      <w:r>
        <w:rPr>
          <w:rFonts w:ascii="Times New Roman" w:hAnsi="Times New Roman" w:cs="Times New Roman"/>
          <w:b/>
          <w:sz w:val="24"/>
          <w:szCs w:val="24"/>
        </w:rPr>
        <w:t xml:space="preserve"> grace. V.16</w:t>
      </w:r>
    </w:p>
    <w:p w:rsidR="00126B91" w:rsidRDefault="00126B91">
      <w:pPr>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t xml:space="preserve">Jesus is the expression of God </w:t>
      </w:r>
      <w:r w:rsidRPr="00126B91">
        <w:rPr>
          <w:rFonts w:ascii="Times New Roman" w:hAnsi="Times New Roman" w:cs="Times New Roman"/>
          <w:b/>
          <w:color w:val="008000"/>
          <w:sz w:val="24"/>
          <w:szCs w:val="24"/>
          <w:u w:val="single"/>
        </w:rPr>
        <w:t>indefinitely</w:t>
      </w:r>
      <w:r>
        <w:rPr>
          <w:rFonts w:ascii="Times New Roman" w:hAnsi="Times New Roman" w:cs="Times New Roman"/>
          <w:b/>
          <w:sz w:val="24"/>
          <w:szCs w:val="24"/>
        </w:rPr>
        <w:t>. V.18</w:t>
      </w:r>
    </w:p>
    <w:p w:rsidR="00126B91" w:rsidRDefault="00126B91">
      <w:pPr>
        <w:rPr>
          <w:rFonts w:ascii="Times New Roman" w:hAnsi="Times New Roman" w:cs="Times New Roman"/>
          <w:b/>
          <w:sz w:val="24"/>
          <w:szCs w:val="24"/>
        </w:rPr>
      </w:pPr>
    </w:p>
    <w:p w:rsidR="000C74B5" w:rsidRDefault="000C74B5" w:rsidP="000C74B5">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Jesus is the expression of God in </w:t>
      </w:r>
      <w:r w:rsidRPr="00126B91">
        <w:rPr>
          <w:rFonts w:ascii="Times New Roman" w:hAnsi="Times New Roman" w:cs="Times New Roman"/>
          <w:b/>
          <w:color w:val="008000"/>
          <w:sz w:val="24"/>
          <w:szCs w:val="24"/>
          <w:u w:val="single"/>
        </w:rPr>
        <w:t>human</w:t>
      </w:r>
      <w:r>
        <w:rPr>
          <w:rFonts w:ascii="Times New Roman" w:hAnsi="Times New Roman" w:cs="Times New Roman"/>
          <w:b/>
          <w:sz w:val="24"/>
          <w:szCs w:val="24"/>
        </w:rPr>
        <w:t xml:space="preserve"> </w:t>
      </w:r>
      <w:r w:rsidRPr="00126B91">
        <w:rPr>
          <w:rFonts w:ascii="Times New Roman" w:hAnsi="Times New Roman" w:cs="Times New Roman"/>
          <w:b/>
          <w:color w:val="008000"/>
          <w:sz w:val="24"/>
          <w:szCs w:val="24"/>
          <w:u w:val="single"/>
        </w:rPr>
        <w:t>flesh</w:t>
      </w:r>
      <w:r>
        <w:rPr>
          <w:rFonts w:ascii="Times New Roman" w:hAnsi="Times New Roman" w:cs="Times New Roman"/>
          <w:b/>
          <w:sz w:val="24"/>
          <w:szCs w:val="24"/>
        </w:rPr>
        <w:t>. V.14a</w:t>
      </w:r>
    </w:p>
    <w:p w:rsidR="00126B91" w:rsidRDefault="000C74B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Jesus came and took to Himself a complete and genuine humanity, without sin and without </w:t>
      </w:r>
      <w:r>
        <w:rPr>
          <w:rFonts w:ascii="Times New Roman" w:hAnsi="Times New Roman" w:cs="Times New Roman"/>
          <w:sz w:val="24"/>
          <w:szCs w:val="24"/>
        </w:rPr>
        <w:tab/>
        <w:t xml:space="preserve">weakness, in the incarnation. He did not lose any of His </w:t>
      </w:r>
      <w:proofErr w:type="gramStart"/>
      <w:r>
        <w:rPr>
          <w:rFonts w:ascii="Times New Roman" w:hAnsi="Times New Roman" w:cs="Times New Roman"/>
          <w:sz w:val="24"/>
          <w:szCs w:val="24"/>
        </w:rPr>
        <w:t>Deity,</w:t>
      </w:r>
      <w:proofErr w:type="gramEnd"/>
      <w:r>
        <w:rPr>
          <w:rFonts w:ascii="Times New Roman" w:hAnsi="Times New Roman" w:cs="Times New Roman"/>
          <w:sz w:val="24"/>
          <w:szCs w:val="24"/>
        </w:rPr>
        <w:t xml:space="preserve"> He simply took on human flesh.</w:t>
      </w:r>
    </w:p>
    <w:p w:rsidR="000C74B5" w:rsidRDefault="000C74B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Jesus existed before time and creation. “In calling Jesus the ‘logos’ the ‘Word,’ John is saying </w:t>
      </w:r>
      <w:r>
        <w:rPr>
          <w:rFonts w:ascii="Times New Roman" w:hAnsi="Times New Roman" w:cs="Times New Roman"/>
          <w:sz w:val="24"/>
          <w:szCs w:val="24"/>
        </w:rPr>
        <w:tab/>
        <w:t xml:space="preserve">that the reason why everything exists is because it was created by the personal Lord, the God of the Old </w:t>
      </w:r>
      <w:r>
        <w:rPr>
          <w:rFonts w:ascii="Times New Roman" w:hAnsi="Times New Roman" w:cs="Times New Roman"/>
          <w:sz w:val="24"/>
          <w:szCs w:val="24"/>
        </w:rPr>
        <w:tab/>
        <w:t xml:space="preserve">Testament, and that Jesus is the God who has created, has been revealed, and has saved (repentant </w:t>
      </w:r>
      <w:r>
        <w:rPr>
          <w:rFonts w:ascii="Times New Roman" w:hAnsi="Times New Roman" w:cs="Times New Roman"/>
          <w:sz w:val="24"/>
          <w:szCs w:val="24"/>
        </w:rPr>
        <w:tab/>
        <w:t>humanity) in history.” [</w:t>
      </w:r>
      <w:r w:rsidRPr="000C74B5">
        <w:rPr>
          <w:rFonts w:ascii="Times New Roman" w:hAnsi="Times New Roman" w:cs="Times New Roman"/>
          <w:b/>
          <w:color w:val="0000FF"/>
          <w:sz w:val="24"/>
          <w:szCs w:val="24"/>
        </w:rPr>
        <w:t>The Reformation Study Bible Student Edition: ESV, p.1867</w:t>
      </w:r>
      <w:r>
        <w:rPr>
          <w:rFonts w:ascii="Times New Roman" w:hAnsi="Times New Roman" w:cs="Times New Roman"/>
          <w:sz w:val="24"/>
          <w:szCs w:val="24"/>
        </w:rPr>
        <w:t>]</w:t>
      </w:r>
    </w:p>
    <w:p w:rsidR="00F86345" w:rsidRDefault="00F86345">
      <w:pPr>
        <w:rPr>
          <w:rFonts w:ascii="Times New Roman" w:hAnsi="Times New Roman" w:cs="Times New Roman"/>
          <w:sz w:val="24"/>
          <w:szCs w:val="24"/>
        </w:rPr>
      </w:pPr>
      <w:r>
        <w:rPr>
          <w:rFonts w:ascii="Times New Roman" w:hAnsi="Times New Roman" w:cs="Times New Roman"/>
          <w:sz w:val="24"/>
          <w:szCs w:val="24"/>
        </w:rPr>
        <w:tab/>
        <w:t>(</w:t>
      </w:r>
      <w:r w:rsidRPr="00F86345">
        <w:rPr>
          <w:rFonts w:ascii="Times New Roman" w:hAnsi="Times New Roman" w:cs="Times New Roman"/>
          <w:b/>
          <w:color w:val="FF0000"/>
          <w:sz w:val="24"/>
          <w:szCs w:val="24"/>
        </w:rPr>
        <w:t>Hebrews 1:1-6</w:t>
      </w:r>
      <w:r>
        <w:rPr>
          <w:rFonts w:ascii="Times New Roman" w:hAnsi="Times New Roman" w:cs="Times New Roman"/>
          <w:sz w:val="24"/>
          <w:szCs w:val="24"/>
        </w:rPr>
        <w:t>)</w:t>
      </w:r>
    </w:p>
    <w:p w:rsidR="00F86345" w:rsidRPr="00C21301" w:rsidRDefault="000C74B5" w:rsidP="00F8634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00F86345" w:rsidRPr="00C21301">
        <w:rPr>
          <w:rFonts w:ascii="Times New Roman" w:hAnsi="Times New Roman" w:cs="Times New Roman"/>
          <w:b/>
          <w:bCs/>
          <w:color w:val="FF0000"/>
          <w:sz w:val="24"/>
          <w:szCs w:val="24"/>
          <w:lang w:bidi="he-IL"/>
        </w:rPr>
        <w:t>Acts 14:11</w:t>
      </w:r>
      <w:r w:rsidR="00F86345" w:rsidRPr="00C21301">
        <w:rPr>
          <w:rFonts w:ascii="Times New Roman" w:hAnsi="Times New Roman" w:cs="Times New Roman"/>
          <w:color w:val="FF0000"/>
          <w:sz w:val="24"/>
          <w:szCs w:val="24"/>
          <w:lang w:bidi="he-IL"/>
        </w:rPr>
        <w:t xml:space="preserve"> </w:t>
      </w:r>
      <w:r w:rsidR="00F86345" w:rsidRPr="00C21301">
        <w:rPr>
          <w:rFonts w:ascii="Times New Roman" w:hAnsi="Times New Roman" w:cs="Times New Roman"/>
          <w:sz w:val="24"/>
          <w:szCs w:val="24"/>
          <w:lang w:bidi="he-IL"/>
        </w:rPr>
        <w:t xml:space="preserve">Now when the people saw what Paul had done, they raised their voices, saying in the </w:t>
      </w:r>
      <w:r w:rsidR="00C21301">
        <w:rPr>
          <w:rFonts w:ascii="Times New Roman" w:hAnsi="Times New Roman" w:cs="Times New Roman"/>
          <w:sz w:val="24"/>
          <w:szCs w:val="24"/>
          <w:lang w:bidi="he-IL"/>
        </w:rPr>
        <w:tab/>
      </w:r>
      <w:r w:rsidR="00F86345" w:rsidRPr="00C21301">
        <w:rPr>
          <w:rFonts w:ascii="Times New Roman" w:hAnsi="Times New Roman" w:cs="Times New Roman"/>
          <w:sz w:val="24"/>
          <w:szCs w:val="24"/>
          <w:lang w:bidi="he-IL"/>
        </w:rPr>
        <w:t xml:space="preserve">Lycaonian </w:t>
      </w:r>
      <w:r w:rsidR="00F86345" w:rsidRPr="00C21301">
        <w:rPr>
          <w:rFonts w:ascii="Times New Roman" w:hAnsi="Times New Roman" w:cs="Times New Roman"/>
          <w:i/>
          <w:iCs/>
          <w:sz w:val="24"/>
          <w:szCs w:val="24"/>
          <w:lang w:bidi="he-IL"/>
        </w:rPr>
        <w:t>language</w:t>
      </w:r>
      <w:r w:rsidR="00F86345" w:rsidRPr="00C21301">
        <w:rPr>
          <w:rFonts w:ascii="Times New Roman" w:hAnsi="Times New Roman" w:cs="Times New Roman"/>
          <w:sz w:val="24"/>
          <w:szCs w:val="24"/>
          <w:lang w:bidi="he-IL"/>
        </w:rPr>
        <w:t>, "The gods have come down to us in the likeness of men!"</w:t>
      </w:r>
    </w:p>
    <w:p w:rsidR="000C74B5" w:rsidRDefault="00C21301" w:rsidP="00C21301">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00F86345" w:rsidRPr="00C21301">
        <w:rPr>
          <w:rFonts w:ascii="Times New Roman" w:hAnsi="Times New Roman" w:cs="Times New Roman"/>
          <w:b/>
          <w:bCs/>
          <w:color w:val="FF0000"/>
          <w:sz w:val="24"/>
          <w:szCs w:val="24"/>
          <w:lang w:bidi="he-IL"/>
        </w:rPr>
        <w:t>1 Peter 1:17</w:t>
      </w:r>
      <w:r w:rsidRPr="00C21301">
        <w:rPr>
          <w:rFonts w:ascii="Times New Roman" w:hAnsi="Times New Roman" w:cs="Times New Roman"/>
          <w:b/>
          <w:bCs/>
          <w:color w:val="FF0000"/>
          <w:sz w:val="24"/>
          <w:szCs w:val="24"/>
          <w:lang w:bidi="he-IL"/>
        </w:rPr>
        <w:t>-21</w:t>
      </w:r>
      <w:r w:rsidR="00F86345" w:rsidRPr="00C21301">
        <w:rPr>
          <w:rFonts w:ascii="Times New Roman" w:hAnsi="Times New Roman" w:cs="Times New Roman"/>
          <w:color w:val="FF0000"/>
          <w:sz w:val="24"/>
          <w:szCs w:val="24"/>
          <w:lang w:bidi="he-IL"/>
        </w:rPr>
        <w:t xml:space="preserve"> </w:t>
      </w:r>
      <w:r w:rsidR="00F86345" w:rsidRPr="00C21301">
        <w:rPr>
          <w:rFonts w:ascii="Times New Roman" w:hAnsi="Times New Roman" w:cs="Times New Roman"/>
          <w:sz w:val="24"/>
          <w:szCs w:val="24"/>
          <w:lang w:bidi="he-IL"/>
        </w:rPr>
        <w:t xml:space="preserve">And if you call on the Father, who without partiality judges according to each one's </w:t>
      </w:r>
      <w:r>
        <w:rPr>
          <w:rFonts w:ascii="Times New Roman" w:hAnsi="Times New Roman" w:cs="Times New Roman"/>
          <w:sz w:val="24"/>
          <w:szCs w:val="24"/>
          <w:lang w:bidi="he-IL"/>
        </w:rPr>
        <w:tab/>
      </w:r>
      <w:r w:rsidR="00F86345" w:rsidRPr="00C21301">
        <w:rPr>
          <w:rFonts w:ascii="Times New Roman" w:hAnsi="Times New Roman" w:cs="Times New Roman"/>
          <w:sz w:val="24"/>
          <w:szCs w:val="24"/>
          <w:lang w:bidi="he-IL"/>
        </w:rPr>
        <w:t xml:space="preserve">work, conduct yourselves throughout the time of your stay </w:t>
      </w:r>
      <w:r w:rsidR="00F86345" w:rsidRPr="00C21301">
        <w:rPr>
          <w:rFonts w:ascii="Times New Roman" w:hAnsi="Times New Roman" w:cs="Times New Roman"/>
          <w:i/>
          <w:iCs/>
          <w:sz w:val="24"/>
          <w:szCs w:val="24"/>
          <w:lang w:bidi="he-IL"/>
        </w:rPr>
        <w:t xml:space="preserve">here </w:t>
      </w:r>
      <w:r w:rsidR="00F86345" w:rsidRPr="00C21301">
        <w:rPr>
          <w:rFonts w:ascii="Times New Roman" w:hAnsi="Times New Roman" w:cs="Times New Roman"/>
          <w:sz w:val="24"/>
          <w:szCs w:val="24"/>
          <w:lang w:bidi="he-IL"/>
        </w:rPr>
        <w:t xml:space="preserve">in fear; </w:t>
      </w:r>
      <w:r w:rsidR="00F86345" w:rsidRPr="00C21301">
        <w:rPr>
          <w:rFonts w:ascii="Times New Roman" w:hAnsi="Times New Roman" w:cs="Times New Roman"/>
          <w:b/>
          <w:bCs/>
          <w:color w:val="FF0000"/>
          <w:sz w:val="24"/>
          <w:szCs w:val="24"/>
          <w:lang w:bidi="he-IL"/>
        </w:rPr>
        <w:t>18</w:t>
      </w:r>
      <w:r w:rsidR="00F86345" w:rsidRPr="00C21301">
        <w:rPr>
          <w:rFonts w:ascii="Times New Roman" w:hAnsi="Times New Roman" w:cs="Times New Roman"/>
          <w:sz w:val="24"/>
          <w:szCs w:val="24"/>
          <w:lang w:bidi="he-IL"/>
        </w:rPr>
        <w:t xml:space="preserve"> knowing that you were not </w:t>
      </w:r>
      <w:r>
        <w:rPr>
          <w:rFonts w:ascii="Times New Roman" w:hAnsi="Times New Roman" w:cs="Times New Roman"/>
          <w:sz w:val="24"/>
          <w:szCs w:val="24"/>
          <w:lang w:bidi="he-IL"/>
        </w:rPr>
        <w:tab/>
      </w:r>
      <w:r w:rsidR="00F86345" w:rsidRPr="00C21301">
        <w:rPr>
          <w:rFonts w:ascii="Times New Roman" w:hAnsi="Times New Roman" w:cs="Times New Roman"/>
          <w:sz w:val="24"/>
          <w:szCs w:val="24"/>
          <w:lang w:bidi="he-IL"/>
        </w:rPr>
        <w:t xml:space="preserve">redeemed with corruptible things, </w:t>
      </w:r>
      <w:r w:rsidR="00F86345" w:rsidRPr="00C21301">
        <w:rPr>
          <w:rFonts w:ascii="Times New Roman" w:hAnsi="Times New Roman" w:cs="Times New Roman"/>
          <w:i/>
          <w:iCs/>
          <w:sz w:val="24"/>
          <w:szCs w:val="24"/>
          <w:lang w:bidi="he-IL"/>
        </w:rPr>
        <w:t xml:space="preserve">like </w:t>
      </w:r>
      <w:r w:rsidR="00F86345" w:rsidRPr="00C21301">
        <w:rPr>
          <w:rFonts w:ascii="Times New Roman" w:hAnsi="Times New Roman" w:cs="Times New Roman"/>
          <w:sz w:val="24"/>
          <w:szCs w:val="24"/>
          <w:lang w:bidi="he-IL"/>
        </w:rPr>
        <w:t xml:space="preserve">silver or gold, from your aimless conduct </w:t>
      </w:r>
      <w:r w:rsidR="00F86345" w:rsidRPr="00C21301">
        <w:rPr>
          <w:rFonts w:ascii="Times New Roman" w:hAnsi="Times New Roman" w:cs="Times New Roman"/>
          <w:i/>
          <w:iCs/>
          <w:sz w:val="24"/>
          <w:szCs w:val="24"/>
          <w:lang w:bidi="he-IL"/>
        </w:rPr>
        <w:t xml:space="preserve">received </w:t>
      </w:r>
      <w:r>
        <w:rPr>
          <w:rFonts w:ascii="Times New Roman" w:hAnsi="Times New Roman" w:cs="Times New Roman"/>
          <w:sz w:val="24"/>
          <w:szCs w:val="24"/>
          <w:lang w:bidi="he-IL"/>
        </w:rPr>
        <w:t xml:space="preserve">by tradition </w:t>
      </w:r>
      <w:r>
        <w:rPr>
          <w:rFonts w:ascii="Times New Roman" w:hAnsi="Times New Roman" w:cs="Times New Roman"/>
          <w:sz w:val="24"/>
          <w:szCs w:val="24"/>
          <w:lang w:bidi="he-IL"/>
        </w:rPr>
        <w:tab/>
        <w:t xml:space="preserve">from your fathers, </w:t>
      </w:r>
      <w:r w:rsidR="00F86345" w:rsidRPr="00C21301">
        <w:rPr>
          <w:rFonts w:ascii="Times New Roman" w:hAnsi="Times New Roman" w:cs="Times New Roman"/>
          <w:b/>
          <w:bCs/>
          <w:color w:val="FF0000"/>
          <w:sz w:val="24"/>
          <w:szCs w:val="24"/>
          <w:lang w:bidi="he-IL"/>
        </w:rPr>
        <w:t>19</w:t>
      </w:r>
      <w:r w:rsidR="00F86345" w:rsidRPr="00C21301">
        <w:rPr>
          <w:rFonts w:ascii="Times New Roman" w:hAnsi="Times New Roman" w:cs="Times New Roman"/>
          <w:sz w:val="24"/>
          <w:szCs w:val="24"/>
          <w:lang w:bidi="he-IL"/>
        </w:rPr>
        <w:t xml:space="preserve"> but with the precious blood of Christ, as of a lamb wi</w:t>
      </w:r>
      <w:r>
        <w:rPr>
          <w:rFonts w:ascii="Times New Roman" w:hAnsi="Times New Roman" w:cs="Times New Roman"/>
          <w:sz w:val="24"/>
          <w:szCs w:val="24"/>
          <w:lang w:bidi="he-IL"/>
        </w:rPr>
        <w:t xml:space="preserve">thout blemish and without </w:t>
      </w:r>
      <w:r>
        <w:rPr>
          <w:rFonts w:ascii="Times New Roman" w:hAnsi="Times New Roman" w:cs="Times New Roman"/>
          <w:sz w:val="24"/>
          <w:szCs w:val="24"/>
          <w:lang w:bidi="he-IL"/>
        </w:rPr>
        <w:tab/>
        <w:t xml:space="preserve">spot. </w:t>
      </w:r>
      <w:r w:rsidR="00F86345" w:rsidRPr="00C21301">
        <w:rPr>
          <w:rFonts w:ascii="Times New Roman" w:hAnsi="Times New Roman" w:cs="Times New Roman"/>
          <w:b/>
          <w:bCs/>
          <w:color w:val="FF0000"/>
          <w:sz w:val="24"/>
          <w:szCs w:val="24"/>
          <w:lang w:bidi="he-IL"/>
        </w:rPr>
        <w:t>20</w:t>
      </w:r>
      <w:r w:rsidR="00F86345" w:rsidRPr="00C21301">
        <w:rPr>
          <w:rFonts w:ascii="Times New Roman" w:hAnsi="Times New Roman" w:cs="Times New Roman"/>
          <w:sz w:val="24"/>
          <w:szCs w:val="24"/>
          <w:lang w:bidi="he-IL"/>
        </w:rPr>
        <w:t xml:space="preserve"> He indeed was foreordained before the foundation of the world, but was manifest in these last </w:t>
      </w:r>
      <w:r>
        <w:rPr>
          <w:rFonts w:ascii="Times New Roman" w:hAnsi="Times New Roman" w:cs="Times New Roman"/>
          <w:sz w:val="24"/>
          <w:szCs w:val="24"/>
          <w:lang w:bidi="he-IL"/>
        </w:rPr>
        <w:tab/>
      </w:r>
      <w:r w:rsidR="00F86345" w:rsidRPr="00C21301">
        <w:rPr>
          <w:rFonts w:ascii="Times New Roman" w:hAnsi="Times New Roman" w:cs="Times New Roman"/>
          <w:sz w:val="24"/>
          <w:szCs w:val="24"/>
          <w:lang w:bidi="he-IL"/>
        </w:rPr>
        <w:t xml:space="preserve">times for you </w:t>
      </w:r>
      <w:r w:rsidR="00F86345" w:rsidRPr="00C21301">
        <w:rPr>
          <w:rFonts w:ascii="Times New Roman" w:hAnsi="Times New Roman" w:cs="Times New Roman"/>
          <w:b/>
          <w:bCs/>
          <w:color w:val="FF0000"/>
          <w:sz w:val="24"/>
          <w:szCs w:val="24"/>
          <w:lang w:bidi="he-IL"/>
        </w:rPr>
        <w:t>21</w:t>
      </w:r>
      <w:r w:rsidR="00F86345" w:rsidRPr="00C21301">
        <w:rPr>
          <w:rFonts w:ascii="Times New Roman" w:hAnsi="Times New Roman" w:cs="Times New Roman"/>
          <w:sz w:val="24"/>
          <w:szCs w:val="24"/>
          <w:lang w:bidi="he-IL"/>
        </w:rPr>
        <w:t xml:space="preserve"> who through Him believe in God, who raised Him from the dead and gave Him glory, </w:t>
      </w:r>
      <w:r>
        <w:rPr>
          <w:rFonts w:ascii="Times New Roman" w:hAnsi="Times New Roman" w:cs="Times New Roman"/>
          <w:sz w:val="24"/>
          <w:szCs w:val="24"/>
          <w:lang w:bidi="he-IL"/>
        </w:rPr>
        <w:tab/>
      </w:r>
      <w:r w:rsidR="00F86345" w:rsidRPr="00C21301">
        <w:rPr>
          <w:rFonts w:ascii="Times New Roman" w:hAnsi="Times New Roman" w:cs="Times New Roman"/>
          <w:sz w:val="24"/>
          <w:szCs w:val="24"/>
          <w:lang w:bidi="he-IL"/>
        </w:rPr>
        <w:t xml:space="preserve">so that your faith and hope are in God. </w:t>
      </w:r>
    </w:p>
    <w:p w:rsidR="00C21301" w:rsidRPr="00C21301" w:rsidRDefault="00C21301" w:rsidP="00C21301">
      <w:pPr>
        <w:autoSpaceDE w:val="0"/>
        <w:autoSpaceDN w:val="0"/>
        <w:adjustRightInd w:val="0"/>
        <w:rPr>
          <w:rFonts w:ascii="Times New Roman" w:hAnsi="Times New Roman" w:cs="Times New Roman"/>
          <w:sz w:val="24"/>
          <w:szCs w:val="24"/>
          <w:lang w:bidi="he-IL"/>
        </w:rPr>
      </w:pPr>
    </w:p>
    <w:p w:rsidR="00C21301" w:rsidRDefault="00C21301" w:rsidP="00C21301">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Jesus is the expression of God </w:t>
      </w:r>
      <w:r w:rsidRPr="00126B91">
        <w:rPr>
          <w:rFonts w:ascii="Times New Roman" w:hAnsi="Times New Roman" w:cs="Times New Roman"/>
          <w:b/>
          <w:color w:val="008000"/>
          <w:sz w:val="24"/>
          <w:szCs w:val="24"/>
          <w:u w:val="single"/>
        </w:rPr>
        <w:t>dwelling</w:t>
      </w:r>
      <w:r>
        <w:rPr>
          <w:rFonts w:ascii="Times New Roman" w:hAnsi="Times New Roman" w:cs="Times New Roman"/>
          <w:b/>
          <w:sz w:val="24"/>
          <w:szCs w:val="24"/>
        </w:rPr>
        <w:t xml:space="preserve"> with humanity. V.14b</w:t>
      </w:r>
    </w:p>
    <w:p w:rsidR="000C74B5" w:rsidRDefault="00C21301">
      <w:pPr>
        <w:rPr>
          <w:rFonts w:ascii="Times New Roman" w:hAnsi="Times New Roman" w:cs="Times New Roman"/>
          <w:sz w:val="24"/>
          <w:szCs w:val="24"/>
        </w:rPr>
      </w:pPr>
      <w:r>
        <w:rPr>
          <w:rFonts w:ascii="Times New Roman" w:hAnsi="Times New Roman" w:cs="Times New Roman"/>
          <w:sz w:val="24"/>
          <w:szCs w:val="24"/>
        </w:rPr>
        <w:tab/>
        <w:t xml:space="preserve">The word “dwelt” literally means “pitched His tent.” The term recalls ancient Israel’s tabernacle and tent </w:t>
      </w:r>
      <w:r>
        <w:rPr>
          <w:rFonts w:ascii="Times New Roman" w:hAnsi="Times New Roman" w:cs="Times New Roman"/>
          <w:sz w:val="24"/>
          <w:szCs w:val="24"/>
        </w:rPr>
        <w:tab/>
        <w:t>of meeting, where God resided in the midst of His people.</w:t>
      </w:r>
    </w:p>
    <w:p w:rsidR="00C21301" w:rsidRDefault="00C21301">
      <w:pPr>
        <w:rPr>
          <w:rFonts w:ascii="Times New Roman" w:hAnsi="Times New Roman" w:cs="Times New Roman"/>
          <w:sz w:val="24"/>
          <w:szCs w:val="24"/>
          <w:lang w:bidi="he-IL"/>
        </w:rPr>
      </w:pPr>
      <w:r>
        <w:rPr>
          <w:rFonts w:ascii="Times New Roman" w:hAnsi="Times New Roman" w:cs="Times New Roman"/>
          <w:sz w:val="24"/>
          <w:szCs w:val="24"/>
        </w:rPr>
        <w:tab/>
      </w:r>
      <w:r w:rsidRPr="00C21301">
        <w:rPr>
          <w:rFonts w:ascii="Times New Roman" w:hAnsi="Times New Roman" w:cs="Times New Roman"/>
          <w:b/>
          <w:bCs/>
          <w:color w:val="FF0000"/>
          <w:sz w:val="24"/>
          <w:szCs w:val="24"/>
          <w:lang w:bidi="he-IL"/>
        </w:rPr>
        <w:t>Exodus 40:34-35</w:t>
      </w:r>
      <w:r w:rsidRPr="00C21301">
        <w:rPr>
          <w:rFonts w:ascii="Times New Roman" w:hAnsi="Times New Roman" w:cs="Times New Roman"/>
          <w:color w:val="FF0000"/>
          <w:sz w:val="24"/>
          <w:szCs w:val="24"/>
          <w:lang w:bidi="he-IL"/>
        </w:rPr>
        <w:t xml:space="preserve"> </w:t>
      </w:r>
      <w:proofErr w:type="gramStart"/>
      <w:r w:rsidRPr="00C21301">
        <w:rPr>
          <w:rFonts w:ascii="Times New Roman" w:hAnsi="Times New Roman" w:cs="Times New Roman"/>
          <w:sz w:val="24"/>
          <w:szCs w:val="24"/>
          <w:lang w:bidi="he-IL"/>
        </w:rPr>
        <w:t>Then</w:t>
      </w:r>
      <w:proofErr w:type="gramEnd"/>
      <w:r w:rsidRPr="00C21301">
        <w:rPr>
          <w:rFonts w:ascii="Times New Roman" w:hAnsi="Times New Roman" w:cs="Times New Roman"/>
          <w:sz w:val="24"/>
          <w:szCs w:val="24"/>
          <w:lang w:bidi="he-IL"/>
        </w:rPr>
        <w:t xml:space="preserve"> the cloud covered the tabernacle of meeting, and the glory of the LORD filled </w:t>
      </w:r>
      <w:r>
        <w:rPr>
          <w:rFonts w:ascii="Times New Roman" w:hAnsi="Times New Roman" w:cs="Times New Roman"/>
          <w:sz w:val="24"/>
          <w:szCs w:val="24"/>
          <w:lang w:bidi="he-IL"/>
        </w:rPr>
        <w:tab/>
      </w:r>
      <w:r w:rsidRPr="00C21301">
        <w:rPr>
          <w:rFonts w:ascii="Times New Roman" w:hAnsi="Times New Roman" w:cs="Times New Roman"/>
          <w:sz w:val="24"/>
          <w:szCs w:val="24"/>
          <w:lang w:bidi="he-IL"/>
        </w:rPr>
        <w:t xml:space="preserve">the tabernacle. </w:t>
      </w:r>
      <w:r w:rsidRPr="00C21301">
        <w:rPr>
          <w:rFonts w:ascii="Times New Roman" w:hAnsi="Times New Roman" w:cs="Times New Roman"/>
          <w:b/>
          <w:bCs/>
          <w:color w:val="FF0000"/>
          <w:sz w:val="24"/>
          <w:szCs w:val="24"/>
          <w:lang w:bidi="he-IL"/>
        </w:rPr>
        <w:t>35</w:t>
      </w:r>
      <w:r w:rsidRPr="00C21301">
        <w:rPr>
          <w:rFonts w:ascii="Times New Roman" w:hAnsi="Times New Roman" w:cs="Times New Roman"/>
          <w:sz w:val="24"/>
          <w:szCs w:val="24"/>
          <w:lang w:bidi="he-IL"/>
        </w:rPr>
        <w:t xml:space="preserve"> And Moses was not able to enter the tabernacle of meeting, because the cloud rested </w:t>
      </w:r>
      <w:r>
        <w:rPr>
          <w:rFonts w:ascii="Times New Roman" w:hAnsi="Times New Roman" w:cs="Times New Roman"/>
          <w:sz w:val="24"/>
          <w:szCs w:val="24"/>
          <w:lang w:bidi="he-IL"/>
        </w:rPr>
        <w:tab/>
      </w:r>
      <w:r w:rsidRPr="00C21301">
        <w:rPr>
          <w:rFonts w:ascii="Times New Roman" w:hAnsi="Times New Roman" w:cs="Times New Roman"/>
          <w:sz w:val="24"/>
          <w:szCs w:val="24"/>
          <w:lang w:bidi="he-IL"/>
        </w:rPr>
        <w:t xml:space="preserve">above it, and the glory of the LORD filled the tabernacle. </w:t>
      </w:r>
    </w:p>
    <w:p w:rsidR="00C21301" w:rsidRDefault="00C21301">
      <w:pPr>
        <w:rPr>
          <w:rFonts w:ascii="Times New Roman" w:hAnsi="Times New Roman" w:cs="Times New Roman"/>
          <w:sz w:val="24"/>
          <w:szCs w:val="24"/>
        </w:rPr>
      </w:pPr>
    </w:p>
    <w:p w:rsidR="00C21301" w:rsidRDefault="00C21301">
      <w:pPr>
        <w:rPr>
          <w:rFonts w:ascii="Times New Roman" w:hAnsi="Times New Roman" w:cs="Times New Roman"/>
          <w:sz w:val="24"/>
          <w:szCs w:val="24"/>
        </w:rPr>
      </w:pPr>
      <w:r>
        <w:rPr>
          <w:rFonts w:ascii="Times New Roman" w:hAnsi="Times New Roman" w:cs="Times New Roman"/>
          <w:sz w:val="24"/>
          <w:szCs w:val="24"/>
        </w:rPr>
        <w:tab/>
        <w:t xml:space="preserve">Jesus is God’s true residence among humanity. The Holy Spirit replaces Jesus in the role during the </w:t>
      </w:r>
      <w:r>
        <w:rPr>
          <w:rFonts w:ascii="Times New Roman" w:hAnsi="Times New Roman" w:cs="Times New Roman"/>
          <w:sz w:val="24"/>
          <w:szCs w:val="24"/>
        </w:rPr>
        <w:tab/>
        <w:t>church age.</w:t>
      </w:r>
    </w:p>
    <w:p w:rsidR="00C21301" w:rsidRDefault="00C21301">
      <w:pPr>
        <w:rPr>
          <w:rFonts w:ascii="Times New Roman" w:hAnsi="Times New Roman" w:cs="Times New Roman"/>
          <w:sz w:val="24"/>
          <w:szCs w:val="24"/>
        </w:rPr>
      </w:pPr>
    </w:p>
    <w:p w:rsidR="00B25786" w:rsidRDefault="00B25786">
      <w:pPr>
        <w:rPr>
          <w:rFonts w:ascii="Times New Roman" w:hAnsi="Times New Roman" w:cs="Times New Roman"/>
          <w:sz w:val="24"/>
          <w:szCs w:val="24"/>
        </w:rPr>
      </w:pPr>
    </w:p>
    <w:p w:rsidR="00B25786" w:rsidRDefault="00B25786">
      <w:pPr>
        <w:rPr>
          <w:rFonts w:ascii="Times New Roman" w:hAnsi="Times New Roman" w:cs="Times New Roman"/>
          <w:sz w:val="24"/>
          <w:szCs w:val="24"/>
        </w:rPr>
      </w:pPr>
    </w:p>
    <w:p w:rsidR="00B25786" w:rsidRDefault="00B25786" w:rsidP="00B25786">
      <w:pPr>
        <w:rPr>
          <w:rFonts w:ascii="Times New Roman" w:hAnsi="Times New Roman" w:cs="Times New Roman"/>
          <w:b/>
          <w:sz w:val="24"/>
          <w:szCs w:val="24"/>
        </w:rPr>
      </w:pPr>
      <w:r>
        <w:rPr>
          <w:rFonts w:ascii="Times New Roman" w:hAnsi="Times New Roman" w:cs="Times New Roman"/>
          <w:b/>
          <w:sz w:val="24"/>
          <w:szCs w:val="24"/>
        </w:rPr>
        <w:lastRenderedPageBreak/>
        <w:t>III.</w:t>
      </w:r>
      <w:r>
        <w:rPr>
          <w:rFonts w:ascii="Times New Roman" w:hAnsi="Times New Roman" w:cs="Times New Roman"/>
          <w:b/>
          <w:sz w:val="24"/>
          <w:szCs w:val="24"/>
        </w:rPr>
        <w:tab/>
        <w:t xml:space="preserve">Jesus is the expression of God’s </w:t>
      </w:r>
      <w:r w:rsidRPr="00126B91">
        <w:rPr>
          <w:rFonts w:ascii="Times New Roman" w:hAnsi="Times New Roman" w:cs="Times New Roman"/>
          <w:b/>
          <w:color w:val="008000"/>
          <w:sz w:val="24"/>
          <w:szCs w:val="24"/>
          <w:u w:val="single"/>
        </w:rPr>
        <w:t>glory</w:t>
      </w:r>
      <w:r>
        <w:rPr>
          <w:rFonts w:ascii="Times New Roman" w:hAnsi="Times New Roman" w:cs="Times New Roman"/>
          <w:b/>
          <w:sz w:val="24"/>
          <w:szCs w:val="24"/>
        </w:rPr>
        <w:t>. V.14c</w:t>
      </w:r>
    </w:p>
    <w:p w:rsidR="00B25786" w:rsidRDefault="00B25786">
      <w:pPr>
        <w:rPr>
          <w:rFonts w:ascii="Times New Roman" w:hAnsi="Times New Roman" w:cs="Times New Roman"/>
          <w:sz w:val="24"/>
          <w:szCs w:val="24"/>
        </w:rPr>
      </w:pPr>
      <w:r>
        <w:rPr>
          <w:rFonts w:ascii="Times New Roman" w:hAnsi="Times New Roman" w:cs="Times New Roman"/>
          <w:sz w:val="24"/>
          <w:szCs w:val="24"/>
        </w:rPr>
        <w:tab/>
        <w:t xml:space="preserve">John may be referencing </w:t>
      </w:r>
      <w:r w:rsidRPr="00B25786">
        <w:rPr>
          <w:rFonts w:ascii="Times New Roman" w:hAnsi="Times New Roman" w:cs="Times New Roman"/>
          <w:b/>
          <w:color w:val="FF0000"/>
          <w:sz w:val="24"/>
          <w:szCs w:val="24"/>
        </w:rPr>
        <w:t>Matthew 17:1-13</w:t>
      </w:r>
      <w:r>
        <w:rPr>
          <w:rFonts w:ascii="Times New Roman" w:hAnsi="Times New Roman" w:cs="Times New Roman"/>
          <w:sz w:val="24"/>
          <w:szCs w:val="24"/>
        </w:rPr>
        <w:t xml:space="preserve">, “we have seen His glory.” Just as God’s glory was seen in </w:t>
      </w:r>
      <w:r>
        <w:rPr>
          <w:rFonts w:ascii="Times New Roman" w:hAnsi="Times New Roman" w:cs="Times New Roman"/>
          <w:sz w:val="24"/>
          <w:szCs w:val="24"/>
        </w:rPr>
        <w:tab/>
        <w:t>the wilderness (</w:t>
      </w:r>
      <w:r w:rsidRPr="00B25786">
        <w:rPr>
          <w:rFonts w:ascii="Times New Roman" w:hAnsi="Times New Roman" w:cs="Times New Roman"/>
          <w:b/>
          <w:color w:val="FF0000"/>
          <w:sz w:val="24"/>
          <w:szCs w:val="24"/>
        </w:rPr>
        <w:t>Exodus 16:1-10; 33:18-23</w:t>
      </w:r>
      <w:r>
        <w:rPr>
          <w:rFonts w:ascii="Times New Roman" w:hAnsi="Times New Roman" w:cs="Times New Roman"/>
          <w:sz w:val="24"/>
          <w:szCs w:val="24"/>
        </w:rPr>
        <w:t>), also in the tabernacle (</w:t>
      </w:r>
      <w:r w:rsidRPr="00B25786">
        <w:rPr>
          <w:rFonts w:ascii="Times New Roman" w:hAnsi="Times New Roman" w:cs="Times New Roman"/>
          <w:b/>
          <w:color w:val="FF0000"/>
          <w:sz w:val="24"/>
          <w:szCs w:val="24"/>
        </w:rPr>
        <w:t>Exodus 40:34-35</w:t>
      </w:r>
      <w:r>
        <w:rPr>
          <w:rFonts w:ascii="Times New Roman" w:hAnsi="Times New Roman" w:cs="Times New Roman"/>
          <w:sz w:val="24"/>
          <w:szCs w:val="24"/>
        </w:rPr>
        <w:t xml:space="preserve">) and later in the </w:t>
      </w:r>
      <w:r>
        <w:rPr>
          <w:rFonts w:ascii="Times New Roman" w:hAnsi="Times New Roman" w:cs="Times New Roman"/>
          <w:sz w:val="24"/>
          <w:szCs w:val="24"/>
        </w:rPr>
        <w:tab/>
        <w:t>temple (</w:t>
      </w:r>
      <w:r w:rsidRPr="00B25786">
        <w:rPr>
          <w:rFonts w:ascii="Times New Roman" w:hAnsi="Times New Roman" w:cs="Times New Roman"/>
          <w:b/>
          <w:color w:val="FF0000"/>
          <w:sz w:val="24"/>
          <w:szCs w:val="24"/>
        </w:rPr>
        <w:t>1 Kings 8:1-11</w:t>
      </w:r>
      <w:r>
        <w:rPr>
          <w:rFonts w:ascii="Times New Roman" w:hAnsi="Times New Roman" w:cs="Times New Roman"/>
          <w:sz w:val="24"/>
          <w:szCs w:val="24"/>
        </w:rPr>
        <w:t xml:space="preserve">). Glory applies supremely to God, the Creator and Ruler of the universe, the </w:t>
      </w:r>
      <w:r>
        <w:rPr>
          <w:rFonts w:ascii="Times New Roman" w:hAnsi="Times New Roman" w:cs="Times New Roman"/>
          <w:sz w:val="24"/>
          <w:szCs w:val="24"/>
        </w:rPr>
        <w:tab/>
        <w:t xml:space="preserve">One before whom all knees must bow and worship. The Son of God even in human flesh has divine </w:t>
      </w:r>
      <w:r>
        <w:rPr>
          <w:rFonts w:ascii="Times New Roman" w:hAnsi="Times New Roman" w:cs="Times New Roman"/>
          <w:sz w:val="24"/>
          <w:szCs w:val="24"/>
        </w:rPr>
        <w:tab/>
        <w:t xml:space="preserve">glory by right according to </w:t>
      </w:r>
      <w:r w:rsidRPr="00B25786">
        <w:rPr>
          <w:rFonts w:ascii="Times New Roman" w:hAnsi="Times New Roman" w:cs="Times New Roman"/>
          <w:b/>
          <w:color w:val="FF0000"/>
          <w:sz w:val="24"/>
          <w:szCs w:val="24"/>
        </w:rPr>
        <w:t>John 17:5</w:t>
      </w:r>
      <w:r>
        <w:rPr>
          <w:rFonts w:ascii="Times New Roman" w:hAnsi="Times New Roman" w:cs="Times New Roman"/>
          <w:sz w:val="24"/>
          <w:szCs w:val="24"/>
        </w:rPr>
        <w:t>.</w:t>
      </w:r>
    </w:p>
    <w:p w:rsidR="00B25786" w:rsidRPr="00B25786" w:rsidRDefault="00B25786" w:rsidP="00B2578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B25786">
        <w:rPr>
          <w:rFonts w:ascii="Times New Roman" w:hAnsi="Times New Roman" w:cs="Times New Roman"/>
          <w:b/>
          <w:bCs/>
          <w:color w:val="FF0000"/>
          <w:sz w:val="24"/>
          <w:szCs w:val="24"/>
          <w:lang w:bidi="he-IL"/>
        </w:rPr>
        <w:t>John 17:5</w:t>
      </w:r>
      <w:r w:rsidRPr="00B25786">
        <w:rPr>
          <w:rFonts w:ascii="Times New Roman" w:hAnsi="Times New Roman" w:cs="Times New Roman"/>
          <w:color w:val="FF0000"/>
          <w:sz w:val="24"/>
          <w:szCs w:val="24"/>
          <w:lang w:bidi="he-IL"/>
        </w:rPr>
        <w:t xml:space="preserve"> </w:t>
      </w:r>
      <w:r w:rsidRPr="00B25786">
        <w:rPr>
          <w:rFonts w:ascii="Times New Roman" w:hAnsi="Times New Roman" w:cs="Times New Roman"/>
          <w:sz w:val="24"/>
          <w:szCs w:val="24"/>
          <w:lang w:bidi="he-IL"/>
        </w:rPr>
        <w:t xml:space="preserve">"And now, O Father, glorify </w:t>
      </w:r>
      <w:proofErr w:type="gramStart"/>
      <w:r w:rsidRPr="00B25786">
        <w:rPr>
          <w:rFonts w:ascii="Times New Roman" w:hAnsi="Times New Roman" w:cs="Times New Roman"/>
          <w:sz w:val="24"/>
          <w:szCs w:val="24"/>
          <w:lang w:bidi="he-IL"/>
        </w:rPr>
        <w:t>Me</w:t>
      </w:r>
      <w:proofErr w:type="gramEnd"/>
      <w:r w:rsidRPr="00B25786">
        <w:rPr>
          <w:rFonts w:ascii="Times New Roman" w:hAnsi="Times New Roman" w:cs="Times New Roman"/>
          <w:sz w:val="24"/>
          <w:szCs w:val="24"/>
          <w:lang w:bidi="he-IL"/>
        </w:rPr>
        <w:t xml:space="preserve"> together with Yourself, with the glory which I had with You </w:t>
      </w:r>
      <w:r>
        <w:rPr>
          <w:rFonts w:ascii="Times New Roman" w:hAnsi="Times New Roman" w:cs="Times New Roman"/>
          <w:sz w:val="24"/>
          <w:szCs w:val="24"/>
          <w:lang w:bidi="he-IL"/>
        </w:rPr>
        <w:tab/>
      </w:r>
      <w:r w:rsidRPr="00B25786">
        <w:rPr>
          <w:rFonts w:ascii="Times New Roman" w:hAnsi="Times New Roman" w:cs="Times New Roman"/>
          <w:sz w:val="24"/>
          <w:szCs w:val="24"/>
          <w:lang w:bidi="he-IL"/>
        </w:rPr>
        <w:t>before the world was.</w:t>
      </w:r>
    </w:p>
    <w:p w:rsidR="000C74B5" w:rsidRPr="00B25786" w:rsidRDefault="000C74B5">
      <w:pPr>
        <w:rPr>
          <w:rFonts w:ascii="Times New Roman" w:hAnsi="Times New Roman" w:cs="Times New Roman"/>
          <w:sz w:val="24"/>
          <w:szCs w:val="24"/>
        </w:rPr>
      </w:pPr>
    </w:p>
    <w:p w:rsidR="00B25786" w:rsidRDefault="00B25786">
      <w:pPr>
        <w:rPr>
          <w:rFonts w:ascii="Times New Roman" w:hAnsi="Times New Roman" w:cs="Times New Roman"/>
          <w:sz w:val="24"/>
          <w:szCs w:val="24"/>
        </w:rPr>
      </w:pPr>
      <w:r w:rsidRPr="00B25786">
        <w:rPr>
          <w:rFonts w:ascii="Times New Roman" w:hAnsi="Times New Roman" w:cs="Times New Roman"/>
          <w:sz w:val="24"/>
          <w:szCs w:val="24"/>
        </w:rPr>
        <w:tab/>
        <w:t>A.</w:t>
      </w:r>
      <w:r w:rsidRPr="00B25786">
        <w:rPr>
          <w:rFonts w:ascii="Times New Roman" w:hAnsi="Times New Roman" w:cs="Times New Roman"/>
          <w:sz w:val="24"/>
          <w:szCs w:val="24"/>
        </w:rPr>
        <w:tab/>
        <w:t xml:space="preserve">Jesus is </w:t>
      </w:r>
      <w:r>
        <w:rPr>
          <w:rFonts w:ascii="Times New Roman" w:hAnsi="Times New Roman" w:cs="Times New Roman"/>
          <w:sz w:val="24"/>
          <w:szCs w:val="24"/>
        </w:rPr>
        <w:t xml:space="preserve">a reflector of God’s </w:t>
      </w:r>
      <w:r w:rsidRPr="00B25786">
        <w:rPr>
          <w:rFonts w:ascii="Times New Roman" w:hAnsi="Times New Roman" w:cs="Times New Roman"/>
          <w:b/>
          <w:color w:val="008000"/>
          <w:sz w:val="24"/>
          <w:szCs w:val="24"/>
          <w:u w:val="single"/>
        </w:rPr>
        <w:t>unique</w:t>
      </w:r>
      <w:r>
        <w:rPr>
          <w:rFonts w:ascii="Times New Roman" w:hAnsi="Times New Roman" w:cs="Times New Roman"/>
          <w:sz w:val="24"/>
          <w:szCs w:val="24"/>
        </w:rPr>
        <w:t xml:space="preserve"> love. V.14d</w:t>
      </w:r>
    </w:p>
    <w:p w:rsidR="00B25786" w:rsidRDefault="00B25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6714">
        <w:rPr>
          <w:rFonts w:ascii="Times New Roman" w:hAnsi="Times New Roman" w:cs="Times New Roman"/>
          <w:sz w:val="24"/>
          <w:szCs w:val="24"/>
        </w:rPr>
        <w:t>The truth magnifies the point of the eternality of the Son of God in the Trinity.</w:t>
      </w:r>
    </w:p>
    <w:p w:rsidR="00406714" w:rsidRDefault="00406714">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406714">
        <w:rPr>
          <w:rFonts w:ascii="Times New Roman" w:hAnsi="Times New Roman" w:cs="Times New Roman"/>
          <w:b/>
          <w:bCs/>
          <w:color w:val="FF0000"/>
          <w:sz w:val="24"/>
          <w:szCs w:val="24"/>
          <w:lang w:bidi="he-IL"/>
        </w:rPr>
        <w:t>John 3:16</w:t>
      </w:r>
      <w:r w:rsidRPr="00406714">
        <w:rPr>
          <w:rFonts w:ascii="Times New Roman" w:hAnsi="Times New Roman" w:cs="Times New Roman"/>
          <w:color w:val="FF0000"/>
          <w:sz w:val="24"/>
          <w:szCs w:val="24"/>
          <w:lang w:bidi="he-IL"/>
        </w:rPr>
        <w:t xml:space="preserve"> </w:t>
      </w:r>
      <w:r w:rsidRPr="00406714">
        <w:rPr>
          <w:rFonts w:ascii="Times New Roman" w:hAnsi="Times New Roman" w:cs="Times New Roman"/>
          <w:sz w:val="24"/>
          <w:szCs w:val="24"/>
          <w:lang w:bidi="he-IL"/>
        </w:rPr>
        <w:t xml:space="preserve">"For God so loved the world that He gave His only begotten Son, that whoever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06714">
        <w:rPr>
          <w:rFonts w:ascii="Times New Roman" w:hAnsi="Times New Roman" w:cs="Times New Roman"/>
          <w:sz w:val="24"/>
          <w:szCs w:val="24"/>
          <w:lang w:bidi="he-IL"/>
        </w:rPr>
        <w:t xml:space="preserve">believes in Him should not perish but have everlasting life. </w:t>
      </w:r>
    </w:p>
    <w:p w:rsidR="00406714" w:rsidRDefault="00406714">
      <w:pPr>
        <w:rPr>
          <w:rFonts w:ascii="Times New Roman" w:hAnsi="Times New Roman" w:cs="Times New Roman"/>
          <w:sz w:val="24"/>
          <w:szCs w:val="24"/>
          <w:lang w:bidi="he-IL"/>
        </w:rPr>
      </w:pPr>
    </w:p>
    <w:p w:rsidR="00406714" w:rsidRDefault="00406714">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Son is eternally God, equal with the Father. </w:t>
      </w:r>
      <w:proofErr w:type="gramStart"/>
      <w:r>
        <w:rPr>
          <w:rFonts w:ascii="Times New Roman" w:hAnsi="Times New Roman" w:cs="Times New Roman"/>
          <w:sz w:val="24"/>
          <w:szCs w:val="24"/>
          <w:lang w:bidi="he-IL"/>
        </w:rPr>
        <w:t xml:space="preserve">“Only begotten” is the idea of “the only 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unique beloved one.”</w:t>
      </w:r>
      <w:proofErr w:type="gramEnd"/>
      <w:r>
        <w:rPr>
          <w:rFonts w:ascii="Times New Roman" w:hAnsi="Times New Roman" w:cs="Times New Roman"/>
          <w:sz w:val="24"/>
          <w:szCs w:val="24"/>
          <w:lang w:bidi="he-IL"/>
        </w:rPr>
        <w:t xml:space="preserve"> Loved like no other.</w:t>
      </w:r>
    </w:p>
    <w:p w:rsidR="00406714" w:rsidRDefault="00406714">
      <w:pPr>
        <w:rPr>
          <w:rFonts w:ascii="Times New Roman" w:hAnsi="Times New Roman" w:cs="Times New Roman"/>
          <w:sz w:val="24"/>
          <w:szCs w:val="24"/>
        </w:rPr>
      </w:pPr>
    </w:p>
    <w:p w:rsidR="00406714" w:rsidRDefault="00406714">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Jesus is a reflection of God’s </w:t>
      </w:r>
      <w:r w:rsidRPr="00406714">
        <w:rPr>
          <w:rFonts w:ascii="Times New Roman" w:hAnsi="Times New Roman" w:cs="Times New Roman"/>
          <w:b/>
          <w:color w:val="008000"/>
          <w:sz w:val="24"/>
          <w:szCs w:val="24"/>
          <w:u w:val="single"/>
        </w:rPr>
        <w:t>faithfulness</w:t>
      </w:r>
      <w:r>
        <w:rPr>
          <w:rFonts w:ascii="Times New Roman" w:hAnsi="Times New Roman" w:cs="Times New Roman"/>
          <w:sz w:val="24"/>
          <w:szCs w:val="24"/>
        </w:rPr>
        <w:t>. V.14e</w:t>
      </w:r>
    </w:p>
    <w:p w:rsidR="00406714" w:rsidRDefault="004067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Jesus cuts a true path to God, in a world of falsehood. Hence, right knowledge and understanding </w:t>
      </w:r>
      <w:r>
        <w:rPr>
          <w:rFonts w:ascii="Times New Roman" w:hAnsi="Times New Roman" w:cs="Times New Roman"/>
          <w:sz w:val="24"/>
          <w:szCs w:val="24"/>
        </w:rPr>
        <w:tab/>
      </w:r>
      <w:r>
        <w:rPr>
          <w:rFonts w:ascii="Times New Roman" w:hAnsi="Times New Roman" w:cs="Times New Roman"/>
          <w:sz w:val="24"/>
          <w:szCs w:val="24"/>
        </w:rPr>
        <w:tab/>
        <w:t>about Jesus is essential.</w:t>
      </w:r>
    </w:p>
    <w:p w:rsidR="00406714" w:rsidRDefault="004067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“Word” made flesh is the visible expression, making fully known the grace and truth of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covenant making and covenant keeping character of God.</w:t>
      </w:r>
    </w:p>
    <w:p w:rsidR="00406714" w:rsidRDefault="00406714">
      <w:pPr>
        <w:rPr>
          <w:rFonts w:ascii="Times New Roman" w:hAnsi="Times New Roman" w:cs="Times New Roman"/>
          <w:sz w:val="24"/>
          <w:szCs w:val="24"/>
        </w:rPr>
      </w:pPr>
    </w:p>
    <w:p w:rsidR="00406714" w:rsidRDefault="00406714" w:rsidP="00406714">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Jesus is the expression of the </w:t>
      </w:r>
      <w:r w:rsidRPr="00126B91">
        <w:rPr>
          <w:rFonts w:ascii="Times New Roman" w:hAnsi="Times New Roman" w:cs="Times New Roman"/>
          <w:b/>
          <w:color w:val="008000"/>
          <w:sz w:val="24"/>
          <w:szCs w:val="24"/>
          <w:u w:val="single"/>
        </w:rPr>
        <w:t>witness</w:t>
      </w:r>
      <w:r>
        <w:rPr>
          <w:rFonts w:ascii="Times New Roman" w:hAnsi="Times New Roman" w:cs="Times New Roman"/>
          <w:b/>
          <w:sz w:val="24"/>
          <w:szCs w:val="24"/>
        </w:rPr>
        <w:t xml:space="preserve"> sent by God. V.15</w:t>
      </w:r>
    </w:p>
    <w:p w:rsidR="00406714" w:rsidRDefault="00406714">
      <w:pPr>
        <w:rPr>
          <w:rFonts w:ascii="Times New Roman" w:hAnsi="Times New Roman" w:cs="Times New Roman"/>
          <w:sz w:val="24"/>
          <w:szCs w:val="24"/>
        </w:rPr>
      </w:pPr>
      <w:r>
        <w:rPr>
          <w:rFonts w:ascii="Times New Roman" w:hAnsi="Times New Roman" w:cs="Times New Roman"/>
          <w:sz w:val="24"/>
          <w:szCs w:val="24"/>
        </w:rPr>
        <w:tab/>
        <w:t xml:space="preserve">John the Baptist’s testimony corroborates and validates John the Apostle’s statement regarding the </w:t>
      </w:r>
      <w:r>
        <w:rPr>
          <w:rFonts w:ascii="Times New Roman" w:hAnsi="Times New Roman" w:cs="Times New Roman"/>
          <w:sz w:val="24"/>
          <w:szCs w:val="24"/>
        </w:rPr>
        <w:tab/>
        <w:t>eternality and incarnation of Jesus Christ.</w:t>
      </w:r>
    </w:p>
    <w:p w:rsidR="00406714" w:rsidRDefault="00406714">
      <w:pPr>
        <w:rPr>
          <w:rFonts w:ascii="Times New Roman" w:hAnsi="Times New Roman" w:cs="Times New Roman"/>
          <w:sz w:val="24"/>
          <w:szCs w:val="24"/>
        </w:rPr>
      </w:pPr>
    </w:p>
    <w:p w:rsidR="00406714" w:rsidRDefault="00406714">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Point people to Jesus because He is the One who came down from heaven.</w:t>
      </w:r>
    </w:p>
    <w:p w:rsidR="00406714" w:rsidRDefault="00406714">
      <w:pPr>
        <w:rPr>
          <w:rFonts w:ascii="Times New Roman" w:hAnsi="Times New Roman" w:cs="Times New Roman"/>
          <w:sz w:val="24"/>
          <w:szCs w:val="24"/>
        </w:rPr>
      </w:pPr>
    </w:p>
    <w:p w:rsidR="00406714" w:rsidRDefault="00406714">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Point people to Jesus because He is the One who is the exact image and expression of God.</w:t>
      </w:r>
    </w:p>
    <w:p w:rsidR="00406714" w:rsidRDefault="00406714">
      <w:pPr>
        <w:rPr>
          <w:rFonts w:ascii="Times New Roman" w:hAnsi="Times New Roman" w:cs="Times New Roman"/>
          <w:sz w:val="24"/>
          <w:szCs w:val="24"/>
        </w:rPr>
      </w:pPr>
    </w:p>
    <w:p w:rsidR="00406714" w:rsidRDefault="00406714">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Point people to Jesus because He is the One who can save His people and those who are not His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people from sin.</w:t>
      </w:r>
    </w:p>
    <w:p w:rsidR="00406714" w:rsidRDefault="00406714">
      <w:pPr>
        <w:rPr>
          <w:rFonts w:ascii="Times New Roman" w:hAnsi="Times New Roman" w:cs="Times New Roman"/>
          <w:sz w:val="24"/>
          <w:szCs w:val="24"/>
        </w:rPr>
      </w:pPr>
    </w:p>
    <w:p w:rsidR="00406714" w:rsidRDefault="00406714">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Point people to Jesus because He ranks higher than a human.</w:t>
      </w:r>
    </w:p>
    <w:p w:rsidR="00406714" w:rsidRDefault="00406714">
      <w:pPr>
        <w:rPr>
          <w:rFonts w:ascii="Times New Roman" w:hAnsi="Times New Roman" w:cs="Times New Roman"/>
          <w:sz w:val="24"/>
          <w:szCs w:val="24"/>
        </w:rPr>
      </w:pPr>
    </w:p>
    <w:p w:rsidR="00406714" w:rsidRDefault="00406714" w:rsidP="00406714">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Jesus is the expression of God’s </w:t>
      </w:r>
      <w:r w:rsidRPr="00126B91">
        <w:rPr>
          <w:rFonts w:ascii="Times New Roman" w:hAnsi="Times New Roman" w:cs="Times New Roman"/>
          <w:b/>
          <w:color w:val="008000"/>
          <w:sz w:val="24"/>
          <w:szCs w:val="24"/>
          <w:u w:val="single"/>
        </w:rPr>
        <w:t>superabundance</w:t>
      </w:r>
      <w:r>
        <w:rPr>
          <w:rFonts w:ascii="Times New Roman" w:hAnsi="Times New Roman" w:cs="Times New Roman"/>
          <w:b/>
          <w:sz w:val="24"/>
          <w:szCs w:val="24"/>
        </w:rPr>
        <w:t xml:space="preserve"> grace. V.16</w:t>
      </w:r>
    </w:p>
    <w:p w:rsidR="00406714" w:rsidRDefault="00406714">
      <w:pPr>
        <w:rPr>
          <w:rFonts w:ascii="Times New Roman" w:hAnsi="Times New Roman" w:cs="Times New Roman"/>
          <w:sz w:val="24"/>
          <w:szCs w:val="24"/>
        </w:rPr>
      </w:pPr>
      <w:r>
        <w:rPr>
          <w:rFonts w:ascii="Times New Roman" w:hAnsi="Times New Roman" w:cs="Times New Roman"/>
          <w:sz w:val="24"/>
          <w:szCs w:val="24"/>
        </w:rPr>
        <w:tab/>
        <w:t xml:space="preserve">The phrase emphasizes the superabundance of grace that has been displayed by God toward mankind, </w:t>
      </w:r>
      <w:r>
        <w:rPr>
          <w:rFonts w:ascii="Times New Roman" w:hAnsi="Times New Roman" w:cs="Times New Roman"/>
          <w:sz w:val="24"/>
          <w:szCs w:val="24"/>
        </w:rPr>
        <w:tab/>
        <w:t>especially believers.</w:t>
      </w:r>
    </w:p>
    <w:p w:rsidR="00A92053" w:rsidRDefault="00406714"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proofErr w:type="gramStart"/>
      <w:r w:rsidRPr="00406714">
        <w:rPr>
          <w:rFonts w:ascii="Times New Roman" w:hAnsi="Times New Roman" w:cs="Times New Roman"/>
          <w:b/>
          <w:bCs/>
          <w:color w:val="FF0000"/>
          <w:sz w:val="24"/>
          <w:szCs w:val="24"/>
          <w:lang w:bidi="he-IL"/>
        </w:rPr>
        <w:t>Ephesians</w:t>
      </w:r>
      <w:proofErr w:type="gramEnd"/>
      <w:r w:rsidRPr="00406714">
        <w:rPr>
          <w:rFonts w:ascii="Times New Roman" w:hAnsi="Times New Roman" w:cs="Times New Roman"/>
          <w:b/>
          <w:bCs/>
          <w:color w:val="FF0000"/>
          <w:sz w:val="24"/>
          <w:szCs w:val="24"/>
          <w:lang w:bidi="he-IL"/>
        </w:rPr>
        <w:t xml:space="preserve"> 1:5</w:t>
      </w:r>
      <w:r w:rsidRPr="00406714">
        <w:rPr>
          <w:rFonts w:ascii="Times New Roman" w:hAnsi="Times New Roman" w:cs="Times New Roman"/>
          <w:b/>
          <w:bCs/>
          <w:color w:val="FF0000"/>
          <w:sz w:val="24"/>
          <w:szCs w:val="24"/>
          <w:lang w:bidi="he-IL"/>
        </w:rPr>
        <w:t>-8</w:t>
      </w:r>
      <w:r w:rsidRPr="00406714">
        <w:rPr>
          <w:rFonts w:ascii="Times New Roman" w:hAnsi="Times New Roman" w:cs="Times New Roman"/>
          <w:color w:val="FF0000"/>
          <w:sz w:val="24"/>
          <w:szCs w:val="24"/>
          <w:lang w:bidi="he-IL"/>
        </w:rPr>
        <w:t xml:space="preserve"> </w:t>
      </w:r>
      <w:r w:rsidRPr="00406714">
        <w:rPr>
          <w:rFonts w:ascii="Times New Roman" w:hAnsi="Times New Roman" w:cs="Times New Roman"/>
          <w:sz w:val="24"/>
          <w:szCs w:val="24"/>
          <w:lang w:bidi="he-IL"/>
        </w:rPr>
        <w:t xml:space="preserve">having predestined us to adoption as sons by Jesus Christ to Himself, according to the </w:t>
      </w:r>
      <w:r w:rsidR="00A92053">
        <w:rPr>
          <w:rFonts w:ascii="Times New Roman" w:hAnsi="Times New Roman" w:cs="Times New Roman"/>
          <w:sz w:val="24"/>
          <w:szCs w:val="24"/>
          <w:lang w:bidi="he-IL"/>
        </w:rPr>
        <w:tab/>
      </w:r>
      <w:r w:rsidRPr="00406714">
        <w:rPr>
          <w:rFonts w:ascii="Times New Roman" w:hAnsi="Times New Roman" w:cs="Times New Roman"/>
          <w:sz w:val="24"/>
          <w:szCs w:val="24"/>
          <w:lang w:bidi="he-IL"/>
        </w:rPr>
        <w:t xml:space="preserve">good pleasure of His will, </w:t>
      </w:r>
      <w:r w:rsidRPr="00A92053">
        <w:rPr>
          <w:rFonts w:ascii="Times New Roman" w:hAnsi="Times New Roman" w:cs="Times New Roman"/>
          <w:b/>
          <w:bCs/>
          <w:color w:val="FF0000"/>
          <w:sz w:val="24"/>
          <w:szCs w:val="24"/>
          <w:lang w:bidi="he-IL"/>
        </w:rPr>
        <w:t>6</w:t>
      </w:r>
      <w:r w:rsidRPr="00A92053">
        <w:rPr>
          <w:rFonts w:ascii="Times New Roman" w:hAnsi="Times New Roman" w:cs="Times New Roman"/>
          <w:color w:val="FF0000"/>
          <w:sz w:val="24"/>
          <w:szCs w:val="24"/>
          <w:lang w:bidi="he-IL"/>
        </w:rPr>
        <w:t xml:space="preserve"> </w:t>
      </w:r>
      <w:r w:rsidRPr="00406714">
        <w:rPr>
          <w:rFonts w:ascii="Times New Roman" w:hAnsi="Times New Roman" w:cs="Times New Roman"/>
          <w:sz w:val="24"/>
          <w:szCs w:val="24"/>
          <w:lang w:bidi="he-IL"/>
        </w:rPr>
        <w:t xml:space="preserve">to the praise of the glory of His grace, by which He has made us accepted in </w:t>
      </w:r>
      <w:r w:rsidR="00A92053">
        <w:rPr>
          <w:rFonts w:ascii="Times New Roman" w:hAnsi="Times New Roman" w:cs="Times New Roman"/>
          <w:sz w:val="24"/>
          <w:szCs w:val="24"/>
          <w:lang w:bidi="he-IL"/>
        </w:rPr>
        <w:tab/>
      </w:r>
      <w:r w:rsidRPr="00406714">
        <w:rPr>
          <w:rFonts w:ascii="Times New Roman" w:hAnsi="Times New Roman" w:cs="Times New Roman"/>
          <w:sz w:val="24"/>
          <w:szCs w:val="24"/>
          <w:lang w:bidi="he-IL"/>
        </w:rPr>
        <w:t xml:space="preserve">the Beloved. </w:t>
      </w:r>
      <w:r w:rsidRPr="00A92053">
        <w:rPr>
          <w:rFonts w:ascii="Times New Roman" w:hAnsi="Times New Roman" w:cs="Times New Roman"/>
          <w:b/>
          <w:bCs/>
          <w:color w:val="FF0000"/>
          <w:sz w:val="24"/>
          <w:szCs w:val="24"/>
          <w:lang w:bidi="he-IL"/>
        </w:rPr>
        <w:t>7</w:t>
      </w:r>
      <w:r w:rsidRPr="00406714">
        <w:rPr>
          <w:rFonts w:ascii="Times New Roman" w:hAnsi="Times New Roman" w:cs="Times New Roman"/>
          <w:sz w:val="24"/>
          <w:szCs w:val="24"/>
          <w:lang w:bidi="he-IL"/>
        </w:rPr>
        <w:t xml:space="preserve"> In Him we have redemption through His blood, the forgiveness of sins, accor</w:t>
      </w:r>
      <w:r w:rsidR="00A92053">
        <w:rPr>
          <w:rFonts w:ascii="Times New Roman" w:hAnsi="Times New Roman" w:cs="Times New Roman"/>
          <w:sz w:val="24"/>
          <w:szCs w:val="24"/>
          <w:lang w:bidi="he-IL"/>
        </w:rPr>
        <w:t xml:space="preserve">ding to the </w:t>
      </w:r>
      <w:r w:rsidR="00A92053">
        <w:rPr>
          <w:rFonts w:ascii="Times New Roman" w:hAnsi="Times New Roman" w:cs="Times New Roman"/>
          <w:sz w:val="24"/>
          <w:szCs w:val="24"/>
          <w:lang w:bidi="he-IL"/>
        </w:rPr>
        <w:tab/>
        <w:t xml:space="preserve">riches of His grace </w:t>
      </w:r>
      <w:r w:rsidRPr="00A92053">
        <w:rPr>
          <w:rFonts w:ascii="Times New Roman" w:hAnsi="Times New Roman" w:cs="Times New Roman"/>
          <w:b/>
          <w:bCs/>
          <w:color w:val="FF0000"/>
          <w:sz w:val="24"/>
          <w:szCs w:val="24"/>
          <w:lang w:bidi="he-IL"/>
        </w:rPr>
        <w:t>8</w:t>
      </w:r>
      <w:r w:rsidRPr="00A92053">
        <w:rPr>
          <w:rFonts w:ascii="Times New Roman" w:hAnsi="Times New Roman" w:cs="Times New Roman"/>
          <w:color w:val="FF0000"/>
          <w:sz w:val="24"/>
          <w:szCs w:val="24"/>
          <w:lang w:bidi="he-IL"/>
        </w:rPr>
        <w:t xml:space="preserve"> </w:t>
      </w:r>
      <w:r w:rsidRPr="00406714">
        <w:rPr>
          <w:rFonts w:ascii="Times New Roman" w:hAnsi="Times New Roman" w:cs="Times New Roman"/>
          <w:sz w:val="24"/>
          <w:szCs w:val="24"/>
          <w:lang w:bidi="he-IL"/>
        </w:rPr>
        <w:t xml:space="preserve">which He made to abound toward us in all wisdom and prudence, </w:t>
      </w:r>
    </w:p>
    <w:p w:rsidR="00406714"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proofErr w:type="gramStart"/>
      <w:r w:rsidR="00406714" w:rsidRPr="00A92053">
        <w:rPr>
          <w:rFonts w:ascii="Times New Roman" w:hAnsi="Times New Roman" w:cs="Times New Roman"/>
          <w:b/>
          <w:bCs/>
          <w:color w:val="FF0000"/>
          <w:sz w:val="24"/>
          <w:szCs w:val="24"/>
          <w:lang w:bidi="he-IL"/>
        </w:rPr>
        <w:t>Ephesians 2:7</w:t>
      </w:r>
      <w:r w:rsidR="00406714" w:rsidRPr="00A92053">
        <w:rPr>
          <w:rFonts w:ascii="Times New Roman" w:hAnsi="Times New Roman" w:cs="Times New Roman"/>
          <w:color w:val="FF0000"/>
          <w:sz w:val="24"/>
          <w:szCs w:val="24"/>
          <w:lang w:bidi="he-IL"/>
        </w:rPr>
        <w:t xml:space="preserve"> </w:t>
      </w:r>
      <w:r w:rsidR="00406714" w:rsidRPr="00406714">
        <w:rPr>
          <w:rFonts w:ascii="Times New Roman" w:hAnsi="Times New Roman" w:cs="Times New Roman"/>
          <w:sz w:val="24"/>
          <w:szCs w:val="24"/>
          <w:lang w:bidi="he-IL"/>
        </w:rPr>
        <w:t xml:space="preserve">that in the ages to come He might show the exceeding riches of His grace in </w:t>
      </w:r>
      <w:r w:rsidR="00406714" w:rsidRPr="00406714">
        <w:rPr>
          <w:rFonts w:ascii="Times New Roman" w:hAnsi="Times New Roman" w:cs="Times New Roman"/>
          <w:i/>
          <w:iCs/>
          <w:sz w:val="24"/>
          <w:szCs w:val="24"/>
          <w:lang w:bidi="he-IL"/>
        </w:rPr>
        <w:t xml:space="preserve">His </w:t>
      </w:r>
      <w:r w:rsidR="00406714" w:rsidRPr="00406714">
        <w:rPr>
          <w:rFonts w:ascii="Times New Roman" w:hAnsi="Times New Roman" w:cs="Times New Roman"/>
          <w:sz w:val="24"/>
          <w:szCs w:val="24"/>
          <w:lang w:bidi="he-IL"/>
        </w:rPr>
        <w:t xml:space="preserve">kindness </w:t>
      </w:r>
      <w:r>
        <w:rPr>
          <w:rFonts w:ascii="Times New Roman" w:hAnsi="Times New Roman" w:cs="Times New Roman"/>
          <w:sz w:val="24"/>
          <w:szCs w:val="24"/>
          <w:lang w:bidi="he-IL"/>
        </w:rPr>
        <w:tab/>
      </w:r>
      <w:r w:rsidR="00406714" w:rsidRPr="00406714">
        <w:rPr>
          <w:rFonts w:ascii="Times New Roman" w:hAnsi="Times New Roman" w:cs="Times New Roman"/>
          <w:sz w:val="24"/>
          <w:szCs w:val="24"/>
          <w:lang w:bidi="he-IL"/>
        </w:rPr>
        <w:t>toward us in Christ Jesus.</w:t>
      </w:r>
      <w:proofErr w:type="gramEnd"/>
      <w:r w:rsidR="00406714" w:rsidRPr="00406714">
        <w:rPr>
          <w:rFonts w:ascii="Times New Roman" w:hAnsi="Times New Roman" w:cs="Times New Roman"/>
          <w:sz w:val="24"/>
          <w:szCs w:val="24"/>
          <w:lang w:bidi="he-IL"/>
        </w:rPr>
        <w:t xml:space="preserve"> </w:t>
      </w:r>
    </w:p>
    <w:p w:rsidR="00A92053" w:rsidRDefault="00A92053" w:rsidP="00A92053">
      <w:pPr>
        <w:autoSpaceDE w:val="0"/>
        <w:autoSpaceDN w:val="0"/>
        <w:adjustRightInd w:val="0"/>
        <w:rPr>
          <w:rFonts w:ascii="Times New Roman" w:hAnsi="Times New Roman" w:cs="Times New Roman"/>
          <w:sz w:val="24"/>
          <w:szCs w:val="24"/>
          <w:lang w:bidi="he-IL"/>
        </w:rPr>
      </w:pPr>
    </w:p>
    <w:p w:rsid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A92053">
        <w:rPr>
          <w:rFonts w:ascii="Times New Roman" w:hAnsi="Times New Roman" w:cs="Times New Roman"/>
          <w:b/>
          <w:color w:val="008000"/>
          <w:sz w:val="24"/>
          <w:szCs w:val="24"/>
          <w:u w:val="single"/>
          <w:lang w:bidi="he-IL"/>
        </w:rPr>
        <w:t>sign</w:t>
      </w:r>
      <w:r>
        <w:rPr>
          <w:rFonts w:ascii="Times New Roman" w:hAnsi="Times New Roman" w:cs="Times New Roman"/>
          <w:sz w:val="24"/>
          <w:szCs w:val="24"/>
          <w:lang w:bidi="he-IL"/>
        </w:rPr>
        <w:t xml:space="preserve"> of man’s dilemma. V.17a</w:t>
      </w:r>
    </w:p>
    <w:p w:rsid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greatness of the old dispensation was the giving of the “Law” by God, to Moses, to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nation of Israel.</w:t>
      </w:r>
    </w:p>
    <w:p w:rsidR="00A92053" w:rsidRDefault="00A92053" w:rsidP="00A92053">
      <w:pPr>
        <w:autoSpaceDE w:val="0"/>
        <w:autoSpaceDN w:val="0"/>
        <w:adjustRightInd w:val="0"/>
        <w:rPr>
          <w:rFonts w:ascii="Times New Roman" w:hAnsi="Times New Roman" w:cs="Times New Roman"/>
          <w:sz w:val="24"/>
          <w:szCs w:val="24"/>
          <w:lang w:bidi="he-IL"/>
        </w:rPr>
      </w:pPr>
    </w:p>
    <w:p w:rsidR="00A92053" w:rsidRDefault="00A92053" w:rsidP="00A92053">
      <w:pPr>
        <w:autoSpaceDE w:val="0"/>
        <w:autoSpaceDN w:val="0"/>
        <w:adjustRightInd w:val="0"/>
        <w:rPr>
          <w:rFonts w:ascii="Times New Roman" w:hAnsi="Times New Roman" w:cs="Times New Roman"/>
          <w:sz w:val="24"/>
          <w:szCs w:val="24"/>
          <w:lang w:bidi="he-IL"/>
        </w:rPr>
      </w:pPr>
    </w:p>
    <w:p w:rsidR="00A92053" w:rsidRDefault="00A92053" w:rsidP="00A92053">
      <w:pPr>
        <w:autoSpaceDE w:val="0"/>
        <w:autoSpaceDN w:val="0"/>
        <w:adjustRightInd w:val="0"/>
        <w:rPr>
          <w:rFonts w:ascii="Times New Roman" w:hAnsi="Times New Roman" w:cs="Times New Roman"/>
          <w:sz w:val="24"/>
          <w:szCs w:val="24"/>
          <w:lang w:bidi="he-IL"/>
        </w:rPr>
      </w:pPr>
    </w:p>
    <w:p w:rsid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B.</w:t>
      </w:r>
      <w:r>
        <w:rPr>
          <w:rFonts w:ascii="Times New Roman" w:hAnsi="Times New Roman" w:cs="Times New Roman"/>
          <w:sz w:val="24"/>
          <w:szCs w:val="24"/>
          <w:lang w:bidi="he-IL"/>
        </w:rPr>
        <w:tab/>
        <w:t xml:space="preserve">The </w:t>
      </w:r>
      <w:r w:rsidRPr="00A92053">
        <w:rPr>
          <w:rFonts w:ascii="Times New Roman" w:hAnsi="Times New Roman" w:cs="Times New Roman"/>
          <w:b/>
          <w:color w:val="008000"/>
          <w:sz w:val="24"/>
          <w:szCs w:val="24"/>
          <w:u w:val="single"/>
          <w:lang w:bidi="he-IL"/>
        </w:rPr>
        <w:t>solution</w:t>
      </w:r>
      <w:r>
        <w:rPr>
          <w:rFonts w:ascii="Times New Roman" w:hAnsi="Times New Roman" w:cs="Times New Roman"/>
          <w:sz w:val="24"/>
          <w:szCs w:val="24"/>
          <w:lang w:bidi="he-IL"/>
        </w:rPr>
        <w:t xml:space="preserve"> of man’s dilemma. V.17b</w:t>
      </w:r>
    </w:p>
    <w:p w:rsid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glory of the new dispensation (church age) is the incarnation of God’s grace and truth,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through Jesus Christ. This is why the Holy Spirit speaks of Him.</w:t>
      </w:r>
    </w:p>
    <w:p w:rsid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053">
        <w:rPr>
          <w:rFonts w:ascii="Times New Roman" w:hAnsi="Times New Roman" w:cs="Times New Roman"/>
          <w:b/>
          <w:bCs/>
          <w:color w:val="FF0000"/>
          <w:sz w:val="24"/>
          <w:szCs w:val="24"/>
          <w:lang w:bidi="he-IL"/>
        </w:rPr>
        <w:t>John 15:26</w:t>
      </w:r>
      <w:r w:rsidRPr="00A92053">
        <w:rPr>
          <w:rFonts w:ascii="Times New Roman" w:hAnsi="Times New Roman" w:cs="Times New Roman"/>
          <w:b/>
          <w:bCs/>
          <w:color w:val="FF0000"/>
          <w:sz w:val="24"/>
          <w:szCs w:val="24"/>
          <w:lang w:bidi="he-IL"/>
        </w:rPr>
        <w:t>-27</w:t>
      </w:r>
      <w:r w:rsidRPr="00A92053">
        <w:rPr>
          <w:rFonts w:ascii="Times New Roman" w:hAnsi="Times New Roman" w:cs="Times New Roman"/>
          <w:color w:val="FF0000"/>
          <w:sz w:val="24"/>
          <w:szCs w:val="24"/>
          <w:lang w:bidi="he-IL"/>
        </w:rPr>
        <w:t xml:space="preserve"> </w:t>
      </w:r>
      <w:r w:rsidRPr="00A92053">
        <w:rPr>
          <w:rFonts w:ascii="Times New Roman" w:hAnsi="Times New Roman" w:cs="Times New Roman"/>
          <w:sz w:val="24"/>
          <w:szCs w:val="24"/>
          <w:lang w:bidi="he-IL"/>
        </w:rPr>
        <w:t xml:space="preserve">"But when the Helper comes, whom I shall send to you from the Father,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053">
        <w:rPr>
          <w:rFonts w:ascii="Times New Roman" w:hAnsi="Times New Roman" w:cs="Times New Roman"/>
          <w:sz w:val="24"/>
          <w:szCs w:val="24"/>
          <w:lang w:bidi="he-IL"/>
        </w:rPr>
        <w:t xml:space="preserve">Spirit of truth who proceeds from the Father, He will testify of Me. </w:t>
      </w:r>
      <w:bookmarkStart w:id="0" w:name="_GoBack"/>
      <w:r w:rsidRPr="00A92053">
        <w:rPr>
          <w:rFonts w:ascii="Times New Roman" w:hAnsi="Times New Roman" w:cs="Times New Roman"/>
          <w:b/>
          <w:bCs/>
          <w:color w:val="FF0000"/>
          <w:sz w:val="24"/>
          <w:szCs w:val="24"/>
          <w:lang w:bidi="he-IL"/>
        </w:rPr>
        <w:t>27</w:t>
      </w:r>
      <w:bookmarkEnd w:id="0"/>
      <w:r w:rsidRPr="00A92053">
        <w:rPr>
          <w:rFonts w:ascii="Times New Roman" w:hAnsi="Times New Roman" w:cs="Times New Roman"/>
          <w:sz w:val="24"/>
          <w:szCs w:val="24"/>
          <w:lang w:bidi="he-IL"/>
        </w:rPr>
        <w:t xml:space="preserve"> "And you also will bear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053">
        <w:rPr>
          <w:rFonts w:ascii="Times New Roman" w:hAnsi="Times New Roman" w:cs="Times New Roman"/>
          <w:sz w:val="24"/>
          <w:szCs w:val="24"/>
          <w:lang w:bidi="he-IL"/>
        </w:rPr>
        <w:t xml:space="preserve">witness, because you have been with Me from the beginning. </w:t>
      </w:r>
    </w:p>
    <w:p w:rsidR="00A92053" w:rsidRDefault="00A92053" w:rsidP="00A92053">
      <w:pPr>
        <w:autoSpaceDE w:val="0"/>
        <w:autoSpaceDN w:val="0"/>
        <w:adjustRightInd w:val="0"/>
        <w:rPr>
          <w:rFonts w:ascii="Times New Roman" w:hAnsi="Times New Roman" w:cs="Times New Roman"/>
          <w:sz w:val="24"/>
          <w:szCs w:val="24"/>
          <w:lang w:bidi="he-IL"/>
        </w:rPr>
      </w:pPr>
    </w:p>
    <w:p w:rsidR="00A92053" w:rsidRDefault="00A92053" w:rsidP="00A92053">
      <w:pPr>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t xml:space="preserve">Jesus is the expression of God </w:t>
      </w:r>
      <w:r w:rsidRPr="00126B91">
        <w:rPr>
          <w:rFonts w:ascii="Times New Roman" w:hAnsi="Times New Roman" w:cs="Times New Roman"/>
          <w:b/>
          <w:color w:val="008000"/>
          <w:sz w:val="24"/>
          <w:szCs w:val="24"/>
          <w:u w:val="single"/>
        </w:rPr>
        <w:t>indefinitely</w:t>
      </w:r>
      <w:r>
        <w:rPr>
          <w:rFonts w:ascii="Times New Roman" w:hAnsi="Times New Roman" w:cs="Times New Roman"/>
          <w:b/>
          <w:sz w:val="24"/>
          <w:szCs w:val="24"/>
        </w:rPr>
        <w:t>. V.18</w:t>
      </w:r>
    </w:p>
    <w:p w:rsid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He has </w:t>
      </w:r>
      <w:r w:rsidRPr="00A92053">
        <w:rPr>
          <w:rFonts w:ascii="Times New Roman" w:hAnsi="Times New Roman" w:cs="Times New Roman"/>
          <w:b/>
          <w:color w:val="008000"/>
          <w:sz w:val="24"/>
          <w:szCs w:val="24"/>
          <w:u w:val="single"/>
          <w:lang w:bidi="he-IL"/>
        </w:rPr>
        <w:t>uniquely</w:t>
      </w:r>
      <w:r>
        <w:rPr>
          <w:rFonts w:ascii="Times New Roman" w:hAnsi="Times New Roman" w:cs="Times New Roman"/>
          <w:sz w:val="24"/>
          <w:szCs w:val="24"/>
          <w:lang w:bidi="he-IL"/>
        </w:rPr>
        <w:t xml:space="preserve"> declared God. V.18a</w:t>
      </w:r>
    </w:p>
    <w:p w:rsidR="00A92053" w:rsidRDefault="00A92053" w:rsidP="00A92053">
      <w:pPr>
        <w:autoSpaceDE w:val="0"/>
        <w:autoSpaceDN w:val="0"/>
        <w:adjustRightInd w:val="0"/>
        <w:rPr>
          <w:rFonts w:ascii="Times New Roman" w:hAnsi="Times New Roman" w:cs="Times New Roman"/>
          <w:sz w:val="24"/>
          <w:szCs w:val="24"/>
          <w:lang w:bidi="he-IL"/>
        </w:rPr>
      </w:pPr>
    </w:p>
    <w:p w:rsid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He has </w:t>
      </w:r>
      <w:r w:rsidRPr="00A92053">
        <w:rPr>
          <w:rFonts w:ascii="Times New Roman" w:hAnsi="Times New Roman" w:cs="Times New Roman"/>
          <w:b/>
          <w:color w:val="008000"/>
          <w:sz w:val="24"/>
          <w:szCs w:val="24"/>
          <w:u w:val="single"/>
          <w:lang w:bidi="he-IL"/>
        </w:rPr>
        <w:t>singularly</w:t>
      </w:r>
      <w:r>
        <w:rPr>
          <w:rFonts w:ascii="Times New Roman" w:hAnsi="Times New Roman" w:cs="Times New Roman"/>
          <w:sz w:val="24"/>
          <w:szCs w:val="24"/>
          <w:lang w:bidi="he-IL"/>
        </w:rPr>
        <w:t xml:space="preserve"> declared God. V.18b</w:t>
      </w:r>
    </w:p>
    <w:p w:rsid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Theologians derived the term “exegesis” or “to interpret” from the word declared. John is saying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that all that Jesus is and does interprets and explains who God is and what God does. He has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made God known!</w:t>
      </w:r>
    </w:p>
    <w:p w:rsidR="00A92053" w:rsidRPr="00A92053" w:rsidRDefault="00A92053" w:rsidP="00A9205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053">
        <w:rPr>
          <w:rFonts w:ascii="Times New Roman" w:hAnsi="Times New Roman" w:cs="Times New Roman"/>
          <w:b/>
          <w:bCs/>
          <w:color w:val="FF0000"/>
          <w:sz w:val="24"/>
          <w:szCs w:val="24"/>
          <w:lang w:bidi="he-IL"/>
        </w:rPr>
        <w:t>John 14:8</w:t>
      </w:r>
      <w:r w:rsidRPr="00A92053">
        <w:rPr>
          <w:rFonts w:ascii="Times New Roman" w:hAnsi="Times New Roman" w:cs="Times New Roman"/>
          <w:b/>
          <w:bCs/>
          <w:color w:val="FF0000"/>
          <w:sz w:val="24"/>
          <w:szCs w:val="24"/>
          <w:lang w:bidi="he-IL"/>
        </w:rPr>
        <w:t>-10</w:t>
      </w:r>
      <w:r w:rsidRPr="00A92053">
        <w:rPr>
          <w:rFonts w:ascii="Times New Roman" w:hAnsi="Times New Roman" w:cs="Times New Roman"/>
          <w:color w:val="FF0000"/>
          <w:sz w:val="24"/>
          <w:szCs w:val="24"/>
          <w:lang w:bidi="he-IL"/>
        </w:rPr>
        <w:t xml:space="preserve"> </w:t>
      </w:r>
      <w:r w:rsidRPr="00A92053">
        <w:rPr>
          <w:rFonts w:ascii="Times New Roman" w:hAnsi="Times New Roman" w:cs="Times New Roman"/>
          <w:sz w:val="24"/>
          <w:szCs w:val="24"/>
          <w:lang w:bidi="he-IL"/>
        </w:rPr>
        <w:t xml:space="preserve">Philip said to Him, "Lord, show us the Father, and it is sufficient for us." </w:t>
      </w:r>
      <w:r w:rsidRPr="00A92053">
        <w:rPr>
          <w:rFonts w:ascii="Times New Roman" w:hAnsi="Times New Roman" w:cs="Times New Roman"/>
          <w:b/>
          <w:bCs/>
          <w:color w:val="FF0000"/>
          <w:sz w:val="24"/>
          <w:szCs w:val="24"/>
          <w:lang w:bidi="he-IL"/>
        </w:rPr>
        <w:t>9</w:t>
      </w:r>
      <w:r w:rsidRPr="00A92053">
        <w:rPr>
          <w:rFonts w:ascii="Times New Roman" w:hAnsi="Times New Roman" w:cs="Times New Roman"/>
          <w:sz w:val="24"/>
          <w:szCs w:val="24"/>
          <w:lang w:bidi="he-IL"/>
        </w:rPr>
        <w:t xml:space="preserve"> Jesus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053">
        <w:rPr>
          <w:rFonts w:ascii="Times New Roman" w:hAnsi="Times New Roman" w:cs="Times New Roman"/>
          <w:sz w:val="24"/>
          <w:szCs w:val="24"/>
          <w:lang w:bidi="he-IL"/>
        </w:rPr>
        <w:t xml:space="preserve">said to him, "Have I been with you so long, and yet you have not known Me, Philip? He who has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053">
        <w:rPr>
          <w:rFonts w:ascii="Times New Roman" w:hAnsi="Times New Roman" w:cs="Times New Roman"/>
          <w:sz w:val="24"/>
          <w:szCs w:val="24"/>
          <w:lang w:bidi="he-IL"/>
        </w:rPr>
        <w:t xml:space="preserve">seen Me has seen the Father; so how can you </w:t>
      </w:r>
      <w:proofErr w:type="spellStart"/>
      <w:r w:rsidRPr="00A92053">
        <w:rPr>
          <w:rFonts w:ascii="Times New Roman" w:hAnsi="Times New Roman" w:cs="Times New Roman"/>
          <w:sz w:val="24"/>
          <w:szCs w:val="24"/>
          <w:lang w:bidi="he-IL"/>
        </w:rPr>
        <w:t>say</w:t>
      </w:r>
      <w:proofErr w:type="gramStart"/>
      <w:r w:rsidRPr="00A92053">
        <w:rPr>
          <w:rFonts w:ascii="Times New Roman" w:hAnsi="Times New Roman" w:cs="Times New Roman"/>
          <w:sz w:val="24"/>
          <w:szCs w:val="24"/>
          <w:lang w:bidi="he-IL"/>
        </w:rPr>
        <w:t>,`</w:t>
      </w:r>
      <w:proofErr w:type="gramEnd"/>
      <w:r w:rsidRPr="00A92053">
        <w:rPr>
          <w:rFonts w:ascii="Times New Roman" w:hAnsi="Times New Roman" w:cs="Times New Roman"/>
          <w:sz w:val="24"/>
          <w:szCs w:val="24"/>
          <w:lang w:bidi="he-IL"/>
        </w:rPr>
        <w:t>Show</w:t>
      </w:r>
      <w:proofErr w:type="spellEnd"/>
      <w:r w:rsidRPr="00A92053">
        <w:rPr>
          <w:rFonts w:ascii="Times New Roman" w:hAnsi="Times New Roman" w:cs="Times New Roman"/>
          <w:sz w:val="24"/>
          <w:szCs w:val="24"/>
          <w:lang w:bidi="he-IL"/>
        </w:rPr>
        <w:t xml:space="preserve"> us the Father '? </w:t>
      </w:r>
      <w:r w:rsidRPr="00A92053">
        <w:rPr>
          <w:rFonts w:ascii="Times New Roman" w:hAnsi="Times New Roman" w:cs="Times New Roman"/>
          <w:b/>
          <w:bCs/>
          <w:color w:val="FF0000"/>
          <w:sz w:val="24"/>
          <w:szCs w:val="24"/>
          <w:lang w:bidi="he-IL"/>
        </w:rPr>
        <w:t>10</w:t>
      </w:r>
      <w:r w:rsidRPr="00A92053">
        <w:rPr>
          <w:rFonts w:ascii="Times New Roman" w:hAnsi="Times New Roman" w:cs="Times New Roman"/>
          <w:sz w:val="24"/>
          <w:szCs w:val="24"/>
          <w:lang w:bidi="he-IL"/>
        </w:rPr>
        <w:t xml:space="preserve"> "Do you not believe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053">
        <w:rPr>
          <w:rFonts w:ascii="Times New Roman" w:hAnsi="Times New Roman" w:cs="Times New Roman"/>
          <w:sz w:val="24"/>
          <w:szCs w:val="24"/>
          <w:lang w:bidi="he-IL"/>
        </w:rPr>
        <w:t xml:space="preserve">that I am in the Father, and the Father in Me? The words that I speak to you I do not speak on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sidRPr="00A92053">
        <w:rPr>
          <w:rFonts w:ascii="Times New Roman" w:hAnsi="Times New Roman" w:cs="Times New Roman"/>
          <w:sz w:val="24"/>
          <w:szCs w:val="24"/>
          <w:lang w:bidi="he-IL"/>
        </w:rPr>
        <w:t>My</w:t>
      </w:r>
      <w:proofErr w:type="gramEnd"/>
      <w:r w:rsidRPr="00A92053">
        <w:rPr>
          <w:rFonts w:ascii="Times New Roman" w:hAnsi="Times New Roman" w:cs="Times New Roman"/>
          <w:sz w:val="24"/>
          <w:szCs w:val="24"/>
          <w:lang w:bidi="he-IL"/>
        </w:rPr>
        <w:t xml:space="preserve"> own </w:t>
      </w:r>
      <w:r w:rsidRPr="00A92053">
        <w:rPr>
          <w:rFonts w:ascii="Times New Roman" w:hAnsi="Times New Roman" w:cs="Times New Roman"/>
          <w:i/>
          <w:iCs/>
          <w:sz w:val="24"/>
          <w:szCs w:val="24"/>
          <w:lang w:bidi="he-IL"/>
        </w:rPr>
        <w:t>authority</w:t>
      </w:r>
      <w:r w:rsidRPr="00A92053">
        <w:rPr>
          <w:rFonts w:ascii="Times New Roman" w:hAnsi="Times New Roman" w:cs="Times New Roman"/>
          <w:sz w:val="24"/>
          <w:szCs w:val="24"/>
          <w:lang w:bidi="he-IL"/>
        </w:rPr>
        <w:t>; but the Father who dwells in Me does the works.</w:t>
      </w:r>
    </w:p>
    <w:p w:rsidR="00A92053" w:rsidRPr="00A92053" w:rsidRDefault="00A92053" w:rsidP="00A92053">
      <w:pPr>
        <w:autoSpaceDE w:val="0"/>
        <w:autoSpaceDN w:val="0"/>
        <w:adjustRightInd w:val="0"/>
        <w:rPr>
          <w:rFonts w:ascii="Times New Roman" w:hAnsi="Times New Roman" w:cs="Times New Roman"/>
          <w:sz w:val="24"/>
          <w:szCs w:val="24"/>
          <w:lang w:bidi="he-IL"/>
        </w:rPr>
      </w:pPr>
    </w:p>
    <w:p w:rsidR="0092503B" w:rsidRPr="00B25786" w:rsidRDefault="0092503B">
      <w:pPr>
        <w:rPr>
          <w:rFonts w:ascii="Times New Roman" w:hAnsi="Times New Roman" w:cs="Times New Roman"/>
          <w:sz w:val="24"/>
          <w:szCs w:val="24"/>
        </w:rPr>
      </w:pPr>
    </w:p>
    <w:p w:rsidR="0092503B" w:rsidRPr="0092503B" w:rsidRDefault="0092503B">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There is only one God, one Savior, one true religion, one holy book, one gospel,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way of salvation. All other religious claims are lies, deceptions, </w:t>
      </w:r>
      <w:proofErr w:type="gramStart"/>
      <w:r>
        <w:rPr>
          <w:rFonts w:ascii="Times New Roman" w:hAnsi="Times New Roman" w:cs="Times New Roman"/>
          <w:sz w:val="24"/>
          <w:szCs w:val="24"/>
        </w:rPr>
        <w:t>doctrines</w:t>
      </w:r>
      <w:proofErr w:type="gramEnd"/>
      <w:r>
        <w:rPr>
          <w:rFonts w:ascii="Times New Roman" w:hAnsi="Times New Roman" w:cs="Times New Roman"/>
          <w:sz w:val="24"/>
          <w:szCs w:val="24"/>
        </w:rPr>
        <w:t xml:space="preserve"> of Satan and demons that lead people to eternal hell along with all the immoral, irreligious, atheistic, hedonistic, naturalistic unbelievers. That is the most offensive statement that I could come up with. It just happens to be the truth.” – John MacArthur</w:t>
      </w:r>
    </w:p>
    <w:p w:rsidR="000C74B5" w:rsidRDefault="000C74B5">
      <w:pPr>
        <w:rPr>
          <w:rFonts w:ascii="Times New Roman" w:hAnsi="Times New Roman" w:cs="Times New Roman"/>
          <w:b/>
          <w:sz w:val="24"/>
          <w:szCs w:val="24"/>
        </w:rPr>
      </w:pPr>
    </w:p>
    <w:p w:rsidR="00A92053" w:rsidRDefault="00A92053">
      <w:pPr>
        <w:rPr>
          <w:rFonts w:ascii="Times New Roman" w:hAnsi="Times New Roman" w:cs="Times New Roman"/>
          <w:b/>
          <w:sz w:val="24"/>
          <w:szCs w:val="24"/>
        </w:rPr>
      </w:pPr>
    </w:p>
    <w:p w:rsidR="00A92053" w:rsidRPr="00A92053" w:rsidRDefault="00A92053">
      <w:pPr>
        <w:rPr>
          <w:rFonts w:ascii="Times New Roman" w:hAnsi="Times New Roman" w:cs="Times New Roman"/>
          <w:b/>
          <w:sz w:val="24"/>
          <w:szCs w:val="24"/>
        </w:rPr>
      </w:pPr>
      <w:r>
        <w:rPr>
          <w:rFonts w:ascii="Times New Roman" w:hAnsi="Times New Roman" w:cs="Times New Roman"/>
          <w:b/>
          <w:sz w:val="24"/>
          <w:szCs w:val="24"/>
        </w:rPr>
        <w:t>Conclusion:</w:t>
      </w:r>
    </w:p>
    <w:p w:rsidR="00A92053" w:rsidRDefault="00A92053">
      <w:pPr>
        <w:rPr>
          <w:rFonts w:ascii="Times New Roman" w:hAnsi="Times New Roman" w:cs="Times New Roman"/>
          <w:b/>
          <w:sz w:val="24"/>
          <w:szCs w:val="24"/>
        </w:rPr>
      </w:pPr>
    </w:p>
    <w:p w:rsidR="00126B91" w:rsidRDefault="000C74B5">
      <w:pPr>
        <w:rPr>
          <w:rFonts w:ascii="Times New Roman" w:hAnsi="Times New Roman" w:cs="Times New Roman"/>
          <w:sz w:val="24"/>
          <w:szCs w:val="24"/>
        </w:rPr>
      </w:pPr>
      <w:r>
        <w:rPr>
          <w:rFonts w:ascii="Times New Roman" w:hAnsi="Times New Roman" w:cs="Times New Roman"/>
          <w:sz w:val="24"/>
          <w:szCs w:val="24"/>
        </w:rPr>
        <w:t>“The Only Begotten Word of God has saved us by putting on our likeness. Suffering in the flesh, and rising from the dead, He revealed our nature as greater than death or corruption. What He achieved was beyond the ability of our condition, and what seemed to have been worked out in human weakness and by suffering was really stronger than men and a demonstration of the power that pertains to God.” – Cyril of Alexandria</w:t>
      </w:r>
    </w:p>
    <w:p w:rsidR="000C74B5" w:rsidRPr="00126B91" w:rsidRDefault="000C74B5">
      <w:pPr>
        <w:rPr>
          <w:rFonts w:ascii="Times New Roman" w:hAnsi="Times New Roman" w:cs="Times New Roman"/>
          <w:sz w:val="24"/>
          <w:szCs w:val="24"/>
        </w:rPr>
      </w:pPr>
      <w:r>
        <w:rPr>
          <w:rFonts w:ascii="Times New Roman" w:hAnsi="Times New Roman" w:cs="Times New Roman"/>
          <w:sz w:val="24"/>
          <w:szCs w:val="24"/>
        </w:rPr>
        <w:t>[</w:t>
      </w:r>
      <w:r w:rsidRPr="00126B91">
        <w:rPr>
          <w:rFonts w:ascii="Times New Roman" w:hAnsi="Times New Roman" w:cs="Times New Roman"/>
          <w:b/>
          <w:color w:val="0000FF"/>
          <w:sz w:val="24"/>
          <w:szCs w:val="24"/>
        </w:rPr>
        <w:t>The New Encyclopedia of Christian Quotes</w:t>
      </w:r>
      <w:r>
        <w:rPr>
          <w:rFonts w:ascii="Times New Roman" w:hAnsi="Times New Roman" w:cs="Times New Roman"/>
          <w:b/>
          <w:color w:val="0000FF"/>
          <w:sz w:val="24"/>
          <w:szCs w:val="24"/>
        </w:rPr>
        <w:t>,</w:t>
      </w:r>
      <w:r w:rsidRPr="000C74B5">
        <w:rPr>
          <w:rFonts w:ascii="Times New Roman" w:hAnsi="Times New Roman" w:cs="Times New Roman"/>
          <w:b/>
          <w:color w:val="0000FF"/>
          <w:sz w:val="24"/>
          <w:szCs w:val="24"/>
        </w:rPr>
        <w:t xml:space="preserve"> p. 528</w:t>
      </w:r>
      <w:r>
        <w:rPr>
          <w:rFonts w:ascii="Times New Roman" w:hAnsi="Times New Roman" w:cs="Times New Roman"/>
          <w:sz w:val="24"/>
          <w:szCs w:val="24"/>
        </w:rPr>
        <w:t>]</w:t>
      </w:r>
    </w:p>
    <w:sectPr w:rsidR="000C74B5" w:rsidRPr="00126B91" w:rsidSect="00126B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91"/>
    <w:rsid w:val="000C74B5"/>
    <w:rsid w:val="00126B91"/>
    <w:rsid w:val="00406714"/>
    <w:rsid w:val="0092503B"/>
    <w:rsid w:val="00A92053"/>
    <w:rsid w:val="00B25786"/>
    <w:rsid w:val="00C21301"/>
    <w:rsid w:val="00D31BFF"/>
    <w:rsid w:val="00F8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2023-01-19T22:16:00Z</dcterms:created>
  <dcterms:modified xsi:type="dcterms:W3CDTF">2023-01-19T22:16:00Z</dcterms:modified>
</cp:coreProperties>
</file>