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Supernatural Exit</w:t>
      </w: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Acts 1:1-11</w:t>
      </w: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recognize the supernatural exit of the God-Man!</w:t>
      </w: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scenes in the drama of the Supernatural Exit of Jesus Christ.</w:t>
      </w: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</w:p>
    <w:p w:rsidR="00C20F60" w:rsidRDefault="00C2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>
        <w:rPr>
          <w:rFonts w:ascii="Times New Roman" w:hAnsi="Times New Roman" w:cs="Times New Roman"/>
          <w:sz w:val="24"/>
          <w:szCs w:val="24"/>
        </w:rPr>
        <w:t>The Gospel of Luke reported “all that Jesus began to do and teach (1:1); and Luke’s second book, Acts carries the narrative forward, showing what Jesus continued to do and teach – through the Holy Spirit and the ministry of the Apostles – after His ascension to heaven. The book of Acts focuses on the Sovereignty of God over His elect and the founding, foundation, and formation of the New Testament church.</w:t>
      </w:r>
    </w:p>
    <w:p w:rsidR="00C20F60" w:rsidRDefault="00C20F60">
      <w:pPr>
        <w:rPr>
          <w:rFonts w:ascii="Times New Roman" w:hAnsi="Times New Roman" w:cs="Times New Roman"/>
          <w:sz w:val="24"/>
          <w:szCs w:val="24"/>
        </w:rPr>
      </w:pP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drama of Acts for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confirmation</w:t>
      </w:r>
      <w:r>
        <w:rPr>
          <w:rFonts w:ascii="Times New Roman" w:hAnsi="Times New Roman" w:cs="Times New Roman"/>
          <w:b/>
          <w:sz w:val="24"/>
          <w:szCs w:val="24"/>
        </w:rPr>
        <w:t>. Vv.1-2</w:t>
      </w: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drama of Acts for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commissioning</w:t>
      </w:r>
      <w:r>
        <w:rPr>
          <w:rFonts w:ascii="Times New Roman" w:hAnsi="Times New Roman" w:cs="Times New Roman"/>
          <w:b/>
          <w:sz w:val="24"/>
          <w:szCs w:val="24"/>
        </w:rPr>
        <w:t>. Vv.3-8</w:t>
      </w: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drama of Acts for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completion</w:t>
      </w:r>
      <w:r>
        <w:rPr>
          <w:rFonts w:ascii="Times New Roman" w:hAnsi="Times New Roman" w:cs="Times New Roman"/>
          <w:b/>
          <w:sz w:val="24"/>
          <w:szCs w:val="24"/>
        </w:rPr>
        <w:t>. Vv.9-11</w:t>
      </w:r>
    </w:p>
    <w:p w:rsidR="00C20F60" w:rsidRDefault="00C20F60">
      <w:pPr>
        <w:rPr>
          <w:rFonts w:ascii="Times New Roman" w:hAnsi="Times New Roman" w:cs="Times New Roman"/>
          <w:b/>
          <w:sz w:val="24"/>
          <w:szCs w:val="24"/>
        </w:rPr>
      </w:pPr>
    </w:p>
    <w:p w:rsidR="00C20F60" w:rsidRDefault="00C20F60" w:rsidP="00C2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drama of Acts for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confirmation</w:t>
      </w:r>
      <w:r>
        <w:rPr>
          <w:rFonts w:ascii="Times New Roman" w:hAnsi="Times New Roman" w:cs="Times New Roman"/>
          <w:b/>
          <w:sz w:val="24"/>
          <w:szCs w:val="24"/>
        </w:rPr>
        <w:t>. Vv.1-2</w:t>
      </w:r>
    </w:p>
    <w:p w:rsidR="00C20F60" w:rsidRDefault="00C2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verb “began” implies that the second book (Acts) continues the account of Jesus “deeds and </w:t>
      </w:r>
      <w:r>
        <w:rPr>
          <w:rFonts w:ascii="Times New Roman" w:hAnsi="Times New Roman" w:cs="Times New Roman"/>
          <w:sz w:val="24"/>
          <w:szCs w:val="24"/>
        </w:rPr>
        <w:tab/>
        <w:t xml:space="preserve">teaching” before His ascension to the Father’s right hand and the sending of the Holy Spirit to empower </w:t>
      </w:r>
      <w:r>
        <w:rPr>
          <w:rFonts w:ascii="Times New Roman" w:hAnsi="Times New Roman" w:cs="Times New Roman"/>
          <w:sz w:val="24"/>
          <w:szCs w:val="24"/>
        </w:rPr>
        <w:tab/>
        <w:t>the disciples of all time for evangelism, missions, and discipleship.</w:t>
      </w:r>
    </w:p>
    <w:p w:rsidR="00C20F60" w:rsidRDefault="00C20F60">
      <w:pPr>
        <w:rPr>
          <w:rFonts w:ascii="Times New Roman" w:hAnsi="Times New Roman" w:cs="Times New Roman"/>
          <w:sz w:val="24"/>
          <w:szCs w:val="24"/>
        </w:rPr>
      </w:pPr>
    </w:p>
    <w:p w:rsidR="00C20F60" w:rsidRDefault="00C2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Luke 24:50-52 locates the ascension of Jesus Christ near Bethany, on the east side of the Mount of </w:t>
      </w:r>
      <w:r>
        <w:rPr>
          <w:rFonts w:ascii="Times New Roman" w:hAnsi="Times New Roman" w:cs="Times New Roman"/>
          <w:sz w:val="24"/>
          <w:szCs w:val="24"/>
        </w:rPr>
        <w:tab/>
        <w:t>Olives, east of Jerusalem.</w:t>
      </w: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F6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Luke 24:50</w:t>
      </w:r>
      <w:r w:rsidRPr="00C20F6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-52</w:t>
      </w:r>
      <w:r w:rsidRPr="00C20F6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20F60">
        <w:rPr>
          <w:rFonts w:ascii="Times New Roman" w:hAnsi="Times New Roman" w:cs="Times New Roman"/>
          <w:sz w:val="24"/>
          <w:szCs w:val="24"/>
          <w:lang w:bidi="he-IL"/>
        </w:rPr>
        <w:t xml:space="preserve">And He led them out as far as Bethany, and He lifted up His hands and blessed them. </w:t>
      </w:r>
      <w:r w:rsidRPr="00C20F6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51</w:t>
      </w:r>
      <w:r w:rsidRPr="00C20F6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0F60">
        <w:rPr>
          <w:rFonts w:ascii="Times New Roman" w:hAnsi="Times New Roman" w:cs="Times New Roman"/>
          <w:sz w:val="24"/>
          <w:szCs w:val="24"/>
          <w:lang w:bidi="he-IL"/>
        </w:rPr>
        <w:t xml:space="preserve">Now it came to pass, while He blessed them, that He was parted from them and carried up into heaven.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0F6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52</w:t>
      </w:r>
      <w:r w:rsidRPr="00C20F60">
        <w:rPr>
          <w:rFonts w:ascii="Times New Roman" w:hAnsi="Times New Roman" w:cs="Times New Roman"/>
          <w:sz w:val="24"/>
          <w:szCs w:val="24"/>
          <w:lang w:bidi="he-IL"/>
        </w:rPr>
        <w:t xml:space="preserve"> And they worshiped Him, and returned to Jerusalem with great joy,</w:t>
      </w: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Acts confirms Jesus final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deeds</w:t>
      </w:r>
      <w:r>
        <w:rPr>
          <w:rFonts w:ascii="Times New Roman" w:hAnsi="Times New Roman" w:cs="Times New Roman"/>
          <w:sz w:val="24"/>
          <w:szCs w:val="24"/>
          <w:lang w:bidi="he-IL"/>
        </w:rPr>
        <w:t>. V.1a</w:t>
      </w: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Acts confirms Jesus final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teachings</w:t>
      </w:r>
      <w:r>
        <w:rPr>
          <w:rFonts w:ascii="Times New Roman" w:hAnsi="Times New Roman" w:cs="Times New Roman"/>
          <w:sz w:val="24"/>
          <w:szCs w:val="24"/>
          <w:lang w:bidi="he-IL"/>
        </w:rPr>
        <w:t>. V.1b</w:t>
      </w: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Acts confirms Jesus </w:t>
      </w:r>
      <w:r w:rsidRPr="009F74A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exit</w:t>
      </w:r>
      <w:r>
        <w:rPr>
          <w:rFonts w:ascii="Times New Roman" w:hAnsi="Times New Roman" w:cs="Times New Roman"/>
          <w:sz w:val="24"/>
          <w:szCs w:val="24"/>
          <w:lang w:bidi="he-IL"/>
        </w:rPr>
        <w:t>. V.2a</w:t>
      </w: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20F60" w:rsidRDefault="00C20F60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Acts confirms Jesus </w:t>
      </w:r>
      <w:r w:rsidRPr="009F74A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instructions</w:t>
      </w:r>
      <w:r>
        <w:rPr>
          <w:rFonts w:ascii="Times New Roman" w:hAnsi="Times New Roman" w:cs="Times New Roman"/>
          <w:sz w:val="24"/>
          <w:szCs w:val="24"/>
          <w:lang w:bidi="he-IL"/>
        </w:rPr>
        <w:t>. V.2b</w:t>
      </w:r>
    </w:p>
    <w:p w:rsidR="00C20F60" w:rsidRDefault="009F74A8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After His resurrection, Jesus communicated to His apostles and disciples.</w:t>
      </w:r>
    </w:p>
    <w:p w:rsidR="009F74A8" w:rsidRDefault="009F74A8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9F74A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reality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His resurrection.</w:t>
      </w:r>
    </w:p>
    <w:p w:rsidR="009F74A8" w:rsidRDefault="009F74A8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20:21</w:t>
      </w:r>
      <w:r w:rsidRPr="009F74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F74A8">
        <w:rPr>
          <w:rFonts w:ascii="Times New Roman" w:hAnsi="Times New Roman" w:cs="Times New Roman"/>
          <w:sz w:val="24"/>
          <w:szCs w:val="24"/>
          <w:lang w:bidi="he-IL"/>
        </w:rPr>
        <w:t>So</w:t>
      </w:r>
      <w:proofErr w:type="gramEnd"/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 Jesus said to them again, "Peace to you! As the Father has sent Me, I also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send you." </w:t>
      </w:r>
    </w:p>
    <w:p w:rsidR="009F74A8" w:rsidRDefault="009F74A8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F74A8" w:rsidRDefault="009F74A8" w:rsidP="00C20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9F74A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truth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His calling as Messiah.</w:t>
      </w:r>
    </w:p>
    <w:p w:rsidR="009F74A8" w:rsidRDefault="009F74A8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Luke 24:44</w:t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-49</w:t>
      </w:r>
      <w:r w:rsidRPr="009F74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Then He said to them, "These </w:t>
      </w:r>
      <w:r w:rsidRPr="009F74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the words which I spoke to you while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was still with you, that all things must be fulfilled which were written in the Law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Moses and </w:t>
      </w:r>
      <w:r w:rsidRPr="009F74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Prophets and </w:t>
      </w:r>
      <w:r w:rsidRPr="009F74A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Psalms concerning </w:t>
      </w:r>
      <w:proofErr w:type="gramStart"/>
      <w:r w:rsidRPr="009F74A8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." </w:t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45</w:t>
      </w:r>
      <w:r w:rsidRPr="009F74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And He opened their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>understanding, that they might comprehend the Scriptures.</w:t>
      </w:r>
      <w:r w:rsidRPr="009F74A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46</w:t>
      </w:r>
      <w:r w:rsidRPr="009F74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Then He said to them,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>"Thus it is written, and thus it was necessary for the Christ to suffer and to rise</w:t>
      </w:r>
      <w:r w:rsidRPr="009F74A8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1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from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dead the third day, </w:t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47</w:t>
      </w:r>
      <w:r w:rsidRPr="009F74A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"and that repentance and remission of sins should be preached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>His name to all nations, beginning at Jerusalem.</w:t>
      </w:r>
      <w:r w:rsidRPr="009F74A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48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 "And you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are witnesses of these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things. </w:t>
      </w:r>
      <w:r w:rsidRPr="009F74A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49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 "Behold, I send the Promise of My Father upon you; but tarry in the city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>Jerusalem</w:t>
      </w:r>
      <w:r w:rsidRPr="009F74A8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9F74A8">
        <w:rPr>
          <w:rFonts w:ascii="Times New Roman" w:hAnsi="Times New Roman" w:cs="Times New Roman"/>
          <w:sz w:val="24"/>
          <w:szCs w:val="24"/>
          <w:lang w:bidi="he-IL"/>
        </w:rPr>
        <w:t xml:space="preserve">until you are endued with power from on high." </w:t>
      </w:r>
    </w:p>
    <w:p w:rsidR="009F74A8" w:rsidRDefault="009F74A8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F74A8" w:rsidRDefault="009F74A8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 w:rsidR="00D30623"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="00D30623" w:rsidRPr="00D3062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blessings</w:t>
      </w:r>
      <w:r w:rsidR="00D30623">
        <w:rPr>
          <w:rFonts w:ascii="Times New Roman" w:hAnsi="Times New Roman" w:cs="Times New Roman"/>
          <w:sz w:val="24"/>
          <w:szCs w:val="24"/>
          <w:lang w:bidi="he-IL"/>
        </w:rPr>
        <w:t xml:space="preserve"> of the Holy Spirit.</w:t>
      </w:r>
    </w:p>
    <w:p w:rsidR="00D30623" w:rsidRDefault="00D30623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20:22</w:t>
      </w:r>
      <w:r w:rsidR="00716BC2"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-23</w:t>
      </w:r>
      <w:r w:rsidR="00716BC2" w:rsidRPr="00716BC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716BC2"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And when He had said this, He breathed on </w:t>
      </w:r>
      <w:r w:rsidR="00716BC2" w:rsidRPr="00716BC2">
        <w:rPr>
          <w:rFonts w:ascii="Times New Roman" w:hAnsi="Times New Roman" w:cs="Times New Roman"/>
          <w:i/>
          <w:iCs/>
          <w:sz w:val="24"/>
          <w:szCs w:val="24"/>
          <w:lang w:bidi="he-IL"/>
        </w:rPr>
        <w:t>them</w:t>
      </w:r>
      <w:r w:rsidR="00716BC2"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, and said to them, </w:t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"Receive the Holy Spirit. </w:t>
      </w:r>
      <w:r w:rsidR="00716BC2"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23</w:t>
      </w:r>
      <w:r w:rsidR="00716BC2"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"If you forgive the sins of any, they are forgiven them; if </w:t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BC2"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you retain the </w:t>
      </w:r>
      <w:r w:rsidR="00716BC2" w:rsidRPr="00716BC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sins </w:t>
      </w:r>
      <w:r w:rsidR="00716BC2"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of any, they are retained." </w:t>
      </w:r>
    </w:p>
    <w:p w:rsidR="00716BC2" w:rsidRDefault="00716BC2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reality of His physical resurrection body.</w:t>
      </w:r>
    </w:p>
    <w:p w:rsidR="00716BC2" w:rsidRDefault="00716BC2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Luke 24:37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-43</w:t>
      </w:r>
      <w:r w:rsidRPr="00716BC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But they were terrified and frightened, and supposed they had seen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spirit.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38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And He said to them, "Why are you troubled? And why do doubts arise in your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hearts?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39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"Behold My hands and </w:t>
      </w:r>
      <w:proofErr w:type="gramStart"/>
      <w:r w:rsidRPr="00716BC2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feet, that it is I Myself. Handle Me and see, for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spirit does not have flesh and bones as you see I have."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40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When He had said this,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showed them His hands and His feet.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41</w:t>
      </w:r>
      <w:r w:rsidRPr="00716BC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But while they still did not believe for joy,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marveled, He said to them, "Have you any food here?"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42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So they gave Him a piece of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broiled fish and some honeycomb.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43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And He took </w:t>
      </w:r>
      <w:r w:rsidRPr="00716BC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and ate in their presence. </w:t>
      </w:r>
    </w:p>
    <w:p w:rsidR="00716BC2" w:rsidRDefault="00716BC2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716BC2" w:rsidRDefault="00716BC2" w:rsidP="00716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drama of Acts for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commissioning</w:t>
      </w:r>
      <w:r>
        <w:rPr>
          <w:rFonts w:ascii="Times New Roman" w:hAnsi="Times New Roman" w:cs="Times New Roman"/>
          <w:b/>
          <w:sz w:val="24"/>
          <w:szCs w:val="24"/>
        </w:rPr>
        <w:t>. Vv.3-8</w:t>
      </w:r>
    </w:p>
    <w:p w:rsidR="00716BC2" w:rsidRDefault="00716BC2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appearances of a </w:t>
      </w:r>
      <w:r w:rsidRPr="00716BC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crucified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man. V.3</w:t>
      </w:r>
    </w:p>
    <w:p w:rsidR="00716BC2" w:rsidRDefault="00716BC2" w:rsidP="009F7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Christ’s resurrection appearances recorded in </w:t>
      </w:r>
      <w:r w:rsidRPr="00716BC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Matthew 28; Mark 16; Luke 24; </w:t>
      </w:r>
    </w:p>
    <w:p w:rsidR="00716BC2" w:rsidRDefault="00716BC2" w:rsidP="009F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John 20:21; 1 Corinthians 15:5-7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were important as an unmistakable and unshakable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confirmation of Christ’s supernatural personhood after His suffering and work.</w:t>
      </w:r>
    </w:p>
    <w:p w:rsidR="00716BC2" w:rsidRDefault="00716BC2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15:5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-7</w:t>
      </w:r>
      <w:r w:rsidRPr="00716BC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>and that He was seen by Cephas, then by 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he twelve.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After that He was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seen by over five hundred brethren at once, of whom the greater part remain to the present,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some have fallen asleep. </w:t>
      </w:r>
      <w:r w:rsidRPr="00716BC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Pr="00716BC2">
        <w:rPr>
          <w:rFonts w:ascii="Times New Roman" w:hAnsi="Times New Roman" w:cs="Times New Roman"/>
          <w:sz w:val="24"/>
          <w:szCs w:val="24"/>
          <w:lang w:bidi="he-IL"/>
        </w:rPr>
        <w:t xml:space="preserve"> After that He was seen by James, then by all the apostles. </w:t>
      </w:r>
    </w:p>
    <w:p w:rsidR="00716BC2" w:rsidRDefault="00716BC2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716BC2" w:rsidRDefault="00716BC2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It was important for Jesus resurrection to be visibly seen by the disciples, preparing them to be </w:t>
      </w:r>
      <w:r w:rsidR="00E6672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6672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6672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witnesses to His resurrection</w:t>
      </w:r>
      <w:r w:rsidR="00E6672C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E6672C" w:rsidRDefault="00E6672C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E6672C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v.22; 2:32; 3:15; Luke 1:2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6672C" w:rsidRDefault="00E6672C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6672C" w:rsidRDefault="00E6672C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appearance of the </w:t>
      </w:r>
      <w:r w:rsidRPr="00E6672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Commander – Chief</w:t>
      </w:r>
      <w:r>
        <w:rPr>
          <w:rFonts w:ascii="Times New Roman" w:hAnsi="Times New Roman" w:cs="Times New Roman"/>
          <w:sz w:val="24"/>
          <w:szCs w:val="24"/>
          <w:lang w:bidi="he-IL"/>
        </w:rPr>
        <w:t>. V.4</w:t>
      </w:r>
    </w:p>
    <w:p w:rsidR="00E6672C" w:rsidRDefault="00E6672C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Wait in Jerusalem. V.4a</w:t>
      </w:r>
    </w:p>
    <w:p w:rsidR="00E6672C" w:rsidRDefault="00E6672C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6672C" w:rsidRDefault="00E6672C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Wait for the promise of the Father. V.4b</w:t>
      </w:r>
    </w:p>
    <w:p w:rsidR="00E6672C" w:rsidRDefault="00E6672C" w:rsidP="00716B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Holy Spirit is the gift of the Father as promised in the Old Testament</w:t>
      </w:r>
    </w:p>
    <w:p w:rsidR="00E6672C" w:rsidRP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Isaiah 32:15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Until the Spirit is poured upon us from on high, </w:t>
      </w:r>
      <w:proofErr w:type="gramStart"/>
      <w:r w:rsidRPr="00E6672C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 the wilderness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>becomes a fruitful field, And the fruitful field is counted as a forest.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Isaiah 44:13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The craftsman stretches out </w:t>
      </w:r>
      <w:r w:rsidRPr="00E6672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rule, He marks one out with chalk;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fashions it with a plane, He marks it out with the compass, And makes it like the figure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a man, According to the beauty of a man, that it may remain in the house. 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Joel 2:28</w:t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-29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"And it shall come to pass afterward That I will pour out My Spirit on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flesh; Your sons and your daughters shall prophesy, Your old men shall dream dreams,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Your young men shall see visions. </w:t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29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And also on </w:t>
      </w:r>
      <w:proofErr w:type="gramStart"/>
      <w:r w:rsidRPr="00E6672C">
        <w:rPr>
          <w:rFonts w:ascii="Times New Roman" w:hAnsi="Times New Roman" w:cs="Times New Roman"/>
          <w:i/>
          <w:iCs/>
          <w:sz w:val="24"/>
          <w:szCs w:val="24"/>
          <w:lang w:bidi="he-IL"/>
        </w:rPr>
        <w:t>My</w:t>
      </w:r>
      <w:proofErr w:type="gramEnd"/>
      <w:r w:rsidRPr="00E6672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menservants and on </w:t>
      </w:r>
      <w:r w:rsidRPr="00E6672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My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maidservants I will pour out My Spirit in those days. 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25222">
        <w:rPr>
          <w:rFonts w:ascii="Times New Roman" w:hAnsi="Times New Roman" w:cs="Times New Roman"/>
          <w:sz w:val="24"/>
          <w:szCs w:val="24"/>
          <w:lang w:bidi="he-IL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>nd the gift of Jesus the Son.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14:15</w:t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"If you love </w:t>
      </w:r>
      <w:proofErr w:type="gramStart"/>
      <w:r w:rsidRPr="00E6672C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E6672C">
        <w:rPr>
          <w:rFonts w:ascii="Times New Roman" w:hAnsi="Times New Roman" w:cs="Times New Roman"/>
          <w:sz w:val="24"/>
          <w:szCs w:val="24"/>
          <w:lang w:bidi="he-IL"/>
        </w:rPr>
        <w:t>, keep</w:t>
      </w:r>
      <w:r w:rsidRPr="00E6672C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My commandments. </w:t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"And I will pray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Father, and He will give you another Helper, that He may abide with you forever-- </w:t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"the Spirit of truth, whom the world cannot receive, because it neither sees Him nor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knows Him; but you know Him, for He dwells with you and will be in you. 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14:26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"But the Helper, the Holy Spirit, whom the Father will send in My name,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will teach you all things, and bring to your remembrance all things that I said to you. </w:t>
      </w:r>
    </w:p>
    <w:p w:rsidR="00E6672C" w:rsidRP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15:26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"But when the Helper comes, whom I shall send to you from the Father,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>Spirit of truth who proceeds from the Father, He will testify of Me.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Luke 24:49</w:t>
      </w:r>
      <w:r w:rsidRPr="00E6672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 xml:space="preserve">"Behold, I send the Promise of My Father upon you; but tarry in the city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>Jerusalem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E6672C">
        <w:rPr>
          <w:rFonts w:ascii="Times New Roman" w:hAnsi="Times New Roman" w:cs="Times New Roman"/>
          <w:sz w:val="24"/>
          <w:szCs w:val="24"/>
          <w:lang w:bidi="he-IL"/>
        </w:rPr>
        <w:t>until you are endued with power from on high."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Wait for the </w:t>
      </w:r>
      <w:r w:rsidRPr="00E6672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New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Baptism. V.5a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John’s water baptism of redemption points forward to Messianic baptism with the Holy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Spirit and fire. (</w:t>
      </w:r>
      <w:r w:rsidRPr="00E6672C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Mark 1:4; Luke 3:16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wait will be for a few days. V.5b</w:t>
      </w: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6672C" w:rsidRDefault="00E6672C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appearance </w:t>
      </w:r>
      <w:r w:rsidRPr="00377E7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misunderstood</w:t>
      </w:r>
      <w:r>
        <w:rPr>
          <w:rFonts w:ascii="Times New Roman" w:hAnsi="Times New Roman" w:cs="Times New Roman"/>
          <w:sz w:val="24"/>
          <w:szCs w:val="24"/>
          <w:lang w:bidi="he-IL"/>
        </w:rPr>
        <w:t>. V.6-8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6672C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Focused on the </w:t>
      </w:r>
      <w:r w:rsidRPr="00377E7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earthly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result. V.6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Focus on the </w:t>
      </w:r>
      <w:r w:rsidRPr="00377E7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heavenly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agenda. V.7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Focus on the </w:t>
      </w:r>
      <w:r w:rsidRPr="00377E7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church’s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mission. V.8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empowering presence is to be the Holy Spirit, not Jesus Himself.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growth of the church would come about through the witness of the disciples.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result of this witness will be measurable, geographical growth.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77E72" w:rsidRDefault="00377E72" w:rsidP="00377E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drama of Acts for </w:t>
      </w:r>
      <w:r w:rsidRPr="00C20F6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completion</w:t>
      </w:r>
      <w:r>
        <w:rPr>
          <w:rFonts w:ascii="Times New Roman" w:hAnsi="Times New Roman" w:cs="Times New Roman"/>
          <w:b/>
          <w:sz w:val="24"/>
          <w:szCs w:val="24"/>
        </w:rPr>
        <w:t>. Vv.9-11</w:t>
      </w: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77E72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377E7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Thessalonians 4:13-18; 2 Thessalonians 2; Philippians 2:5-11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377E72" w:rsidRPr="00E6672C" w:rsidRDefault="00377E72" w:rsidP="00E667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377E72" w:rsidRPr="00E6672C" w:rsidSect="00C20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60"/>
    <w:rsid w:val="00377E72"/>
    <w:rsid w:val="00525222"/>
    <w:rsid w:val="00716BC2"/>
    <w:rsid w:val="009F74A8"/>
    <w:rsid w:val="00C20F60"/>
    <w:rsid w:val="00D30623"/>
    <w:rsid w:val="00D31BFF"/>
    <w:rsid w:val="00E6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2023-01-25T22:03:00Z</cp:lastPrinted>
  <dcterms:created xsi:type="dcterms:W3CDTF">2023-01-25T22:10:00Z</dcterms:created>
  <dcterms:modified xsi:type="dcterms:W3CDTF">2023-01-25T22:10:00Z</dcterms:modified>
</cp:coreProperties>
</file>