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141EB5">
      <w:pPr>
        <w:rPr>
          <w:rFonts w:ascii="Times New Roman" w:hAnsi="Times New Roman" w:cs="Times New Roman"/>
          <w:b/>
          <w:sz w:val="24"/>
          <w:szCs w:val="24"/>
        </w:rPr>
      </w:pPr>
      <w:r>
        <w:rPr>
          <w:rFonts w:ascii="Times New Roman" w:hAnsi="Times New Roman" w:cs="Times New Roman"/>
          <w:b/>
          <w:sz w:val="24"/>
          <w:szCs w:val="24"/>
        </w:rPr>
        <w:t>Sermon Title: The Founding of the Church in a Christ-less Culture, Part 1</w:t>
      </w:r>
    </w:p>
    <w:p w:rsidR="00141EB5" w:rsidRDefault="00141EB5">
      <w:pPr>
        <w:rPr>
          <w:rFonts w:ascii="Times New Roman" w:hAnsi="Times New Roman" w:cs="Times New Roman"/>
          <w:b/>
          <w:sz w:val="24"/>
          <w:szCs w:val="24"/>
        </w:rPr>
      </w:pPr>
      <w:r>
        <w:rPr>
          <w:rFonts w:ascii="Times New Roman" w:hAnsi="Times New Roman" w:cs="Times New Roman"/>
          <w:b/>
          <w:sz w:val="24"/>
          <w:szCs w:val="24"/>
        </w:rPr>
        <w:t>Sermon Text: 1 Corinthians 1:1-3; Acts 18:1-17</w:t>
      </w:r>
    </w:p>
    <w:p w:rsidR="00141EB5" w:rsidRDefault="00141EB5">
      <w:pPr>
        <w:rPr>
          <w:rFonts w:ascii="Times New Roman" w:hAnsi="Times New Roman" w:cs="Times New Roman"/>
          <w:b/>
          <w:sz w:val="24"/>
          <w:szCs w:val="24"/>
        </w:rPr>
      </w:pPr>
      <w:r>
        <w:rPr>
          <w:rFonts w:ascii="Times New Roman" w:hAnsi="Times New Roman" w:cs="Times New Roman"/>
          <w:b/>
          <w:sz w:val="24"/>
          <w:szCs w:val="24"/>
        </w:rPr>
        <w:t>Sermon Purpose: To call the hearer to understand the Christian</w:t>
      </w:r>
      <w:r w:rsidR="00B601CD">
        <w:rPr>
          <w:rFonts w:ascii="Times New Roman" w:hAnsi="Times New Roman" w:cs="Times New Roman"/>
          <w:b/>
          <w:sz w:val="24"/>
          <w:szCs w:val="24"/>
        </w:rPr>
        <w:t>’</w:t>
      </w:r>
      <w:bookmarkStart w:id="0" w:name="_GoBack"/>
      <w:bookmarkEnd w:id="0"/>
      <w:r>
        <w:rPr>
          <w:rFonts w:ascii="Times New Roman" w:hAnsi="Times New Roman" w:cs="Times New Roman"/>
          <w:b/>
          <w:sz w:val="24"/>
          <w:szCs w:val="24"/>
        </w:rPr>
        <w:t xml:space="preserve">s responsibility to exalt Christ in 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Christ-less culture.</w:t>
      </w:r>
    </w:p>
    <w:p w:rsidR="00141EB5" w:rsidRDefault="00141EB5">
      <w:pPr>
        <w:rPr>
          <w:rFonts w:ascii="Times New Roman" w:hAnsi="Times New Roman" w:cs="Times New Roman"/>
          <w:b/>
          <w:sz w:val="24"/>
          <w:szCs w:val="24"/>
        </w:rPr>
      </w:pPr>
      <w:r>
        <w:rPr>
          <w:rFonts w:ascii="Times New Roman" w:hAnsi="Times New Roman" w:cs="Times New Roman"/>
          <w:b/>
          <w:sz w:val="24"/>
          <w:szCs w:val="24"/>
        </w:rPr>
        <w:t>Sermon Proposition: There are 6 realities of a Christ-less culture.</w:t>
      </w:r>
    </w:p>
    <w:p w:rsidR="00141EB5" w:rsidRDefault="00141EB5">
      <w:pPr>
        <w:rPr>
          <w:rFonts w:ascii="Times New Roman" w:hAnsi="Times New Roman" w:cs="Times New Roman"/>
          <w:b/>
          <w:sz w:val="24"/>
          <w:szCs w:val="24"/>
        </w:rPr>
      </w:pPr>
    </w:p>
    <w:p w:rsidR="00141EB5" w:rsidRDefault="00141EB5">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“Corinth and Ephesus were two of the most important cities visited by Paul in the course of his missionary service and he stayed in each city for a considerable amount of time, in order to establish churches that would evangelize (added for emphasis) ‘the lost and disciple the new converts. There were always new obstacles, threats, problems, and questions.’”  [</w:t>
      </w:r>
      <w:r w:rsidRPr="00141EB5">
        <w:rPr>
          <w:rFonts w:ascii="Times New Roman" w:hAnsi="Times New Roman" w:cs="Times New Roman"/>
          <w:b/>
          <w:color w:val="0000FF"/>
          <w:sz w:val="24"/>
          <w:szCs w:val="24"/>
        </w:rPr>
        <w:t xml:space="preserve">I. Howard Marshall, </w:t>
      </w:r>
      <w:r w:rsidRPr="00141EB5">
        <w:rPr>
          <w:rFonts w:ascii="Times New Roman" w:hAnsi="Times New Roman" w:cs="Times New Roman"/>
          <w:b/>
          <w:i/>
          <w:color w:val="0000FF"/>
          <w:sz w:val="24"/>
          <w:szCs w:val="24"/>
        </w:rPr>
        <w:t>Acts</w:t>
      </w:r>
      <w:r w:rsidRPr="00141EB5">
        <w:rPr>
          <w:rFonts w:ascii="Times New Roman" w:hAnsi="Times New Roman" w:cs="Times New Roman"/>
          <w:b/>
          <w:color w:val="0000FF"/>
          <w:sz w:val="24"/>
          <w:szCs w:val="24"/>
        </w:rPr>
        <w:t xml:space="preserve">, William B. </w:t>
      </w:r>
      <w:proofErr w:type="spellStart"/>
      <w:r w:rsidRPr="00141EB5">
        <w:rPr>
          <w:rFonts w:ascii="Times New Roman" w:hAnsi="Times New Roman" w:cs="Times New Roman"/>
          <w:b/>
          <w:color w:val="0000FF"/>
          <w:sz w:val="24"/>
          <w:szCs w:val="24"/>
        </w:rPr>
        <w:t>Eerdman’s</w:t>
      </w:r>
      <w:proofErr w:type="spellEnd"/>
      <w:r w:rsidRPr="00141EB5">
        <w:rPr>
          <w:rFonts w:ascii="Times New Roman" w:hAnsi="Times New Roman" w:cs="Times New Roman"/>
          <w:b/>
          <w:color w:val="0000FF"/>
          <w:sz w:val="24"/>
          <w:szCs w:val="24"/>
        </w:rPr>
        <w:t xml:space="preserve"> </w:t>
      </w:r>
      <w:proofErr w:type="gramStart"/>
      <w:r w:rsidRPr="00141EB5">
        <w:rPr>
          <w:rFonts w:ascii="Times New Roman" w:hAnsi="Times New Roman" w:cs="Times New Roman"/>
          <w:b/>
          <w:color w:val="0000FF"/>
          <w:sz w:val="24"/>
          <w:szCs w:val="24"/>
        </w:rPr>
        <w:t>Publishing</w:t>
      </w:r>
      <w:proofErr w:type="gramEnd"/>
      <w:r w:rsidRPr="00141EB5">
        <w:rPr>
          <w:rFonts w:ascii="Times New Roman" w:hAnsi="Times New Roman" w:cs="Times New Roman"/>
          <w:b/>
          <w:color w:val="0000FF"/>
          <w:sz w:val="24"/>
          <w:szCs w:val="24"/>
        </w:rPr>
        <w:t xml:space="preserve"> </w:t>
      </w:r>
      <w:proofErr w:type="spellStart"/>
      <w:r w:rsidRPr="00141EB5">
        <w:rPr>
          <w:rFonts w:ascii="Times New Roman" w:hAnsi="Times New Roman" w:cs="Times New Roman"/>
          <w:b/>
          <w:color w:val="0000FF"/>
          <w:sz w:val="24"/>
          <w:szCs w:val="24"/>
        </w:rPr>
        <w:t>Comanpay</w:t>
      </w:r>
      <w:proofErr w:type="spellEnd"/>
      <w:r w:rsidRPr="00141EB5">
        <w:rPr>
          <w:rFonts w:ascii="Times New Roman" w:hAnsi="Times New Roman" w:cs="Times New Roman"/>
          <w:b/>
          <w:color w:val="0000FF"/>
          <w:sz w:val="24"/>
          <w:szCs w:val="24"/>
        </w:rPr>
        <w:t>, 1980, p.291</w:t>
      </w:r>
      <w:r>
        <w:rPr>
          <w:rFonts w:ascii="Times New Roman" w:hAnsi="Times New Roman" w:cs="Times New Roman"/>
          <w:sz w:val="24"/>
          <w:szCs w:val="24"/>
        </w:rPr>
        <w:t>]</w:t>
      </w:r>
    </w:p>
    <w:p w:rsidR="00141EB5" w:rsidRDefault="00141EB5">
      <w:pPr>
        <w:rPr>
          <w:rFonts w:ascii="Times New Roman" w:hAnsi="Times New Roman" w:cs="Times New Roman"/>
          <w:sz w:val="24"/>
          <w:szCs w:val="24"/>
        </w:rPr>
      </w:pPr>
    </w:p>
    <w:p w:rsidR="00141EB5" w:rsidRDefault="00141EB5">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141EB5">
        <w:rPr>
          <w:rFonts w:ascii="Times New Roman" w:hAnsi="Times New Roman" w:cs="Times New Roman"/>
          <w:b/>
          <w:color w:val="008000"/>
          <w:sz w:val="24"/>
          <w:szCs w:val="24"/>
          <w:u w:val="single"/>
        </w:rPr>
        <w:t>context</w:t>
      </w:r>
      <w:r>
        <w:rPr>
          <w:rFonts w:ascii="Times New Roman" w:hAnsi="Times New Roman" w:cs="Times New Roman"/>
          <w:b/>
          <w:sz w:val="24"/>
          <w:szCs w:val="24"/>
        </w:rPr>
        <w:t>. Vv.1-4</w:t>
      </w:r>
    </w:p>
    <w:p w:rsidR="00141EB5" w:rsidRDefault="00141EB5">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141EB5">
        <w:rPr>
          <w:rFonts w:ascii="Times New Roman" w:hAnsi="Times New Roman" w:cs="Times New Roman"/>
          <w:b/>
          <w:color w:val="008000"/>
          <w:sz w:val="24"/>
          <w:szCs w:val="24"/>
          <w:u w:val="single"/>
        </w:rPr>
        <w:t>culture</w:t>
      </w:r>
      <w:r>
        <w:rPr>
          <w:rFonts w:ascii="Times New Roman" w:hAnsi="Times New Roman" w:cs="Times New Roman"/>
          <w:b/>
          <w:sz w:val="24"/>
          <w:szCs w:val="24"/>
        </w:rPr>
        <w:t>. Vv.5-6</w:t>
      </w:r>
    </w:p>
    <w:p w:rsidR="00141EB5" w:rsidRDefault="00141EB5">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1A7D66">
        <w:rPr>
          <w:rFonts w:ascii="Times New Roman" w:hAnsi="Times New Roman" w:cs="Times New Roman"/>
          <w:b/>
          <w:color w:val="008000"/>
          <w:sz w:val="24"/>
          <w:szCs w:val="24"/>
          <w:u w:val="single"/>
        </w:rPr>
        <w:t>conversions</w:t>
      </w:r>
      <w:r>
        <w:rPr>
          <w:rFonts w:ascii="Times New Roman" w:hAnsi="Times New Roman" w:cs="Times New Roman"/>
          <w:b/>
          <w:sz w:val="24"/>
          <w:szCs w:val="24"/>
        </w:rPr>
        <w:t>. Vv.7-8</w:t>
      </w:r>
    </w:p>
    <w:p w:rsidR="00141EB5" w:rsidRDefault="00141EB5">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t>
      </w:r>
      <w:r w:rsidRPr="001A7D66">
        <w:rPr>
          <w:rFonts w:ascii="Times New Roman" w:hAnsi="Times New Roman" w:cs="Times New Roman"/>
          <w:b/>
          <w:color w:val="008000"/>
          <w:sz w:val="24"/>
          <w:szCs w:val="24"/>
          <w:u w:val="single"/>
        </w:rPr>
        <w:t>charge</w:t>
      </w:r>
      <w:r>
        <w:rPr>
          <w:rFonts w:ascii="Times New Roman" w:hAnsi="Times New Roman" w:cs="Times New Roman"/>
          <w:b/>
          <w:sz w:val="24"/>
          <w:szCs w:val="24"/>
        </w:rPr>
        <w:t>. Vv.9-11</w:t>
      </w:r>
    </w:p>
    <w:p w:rsidR="00141EB5" w:rsidRDefault="00141EB5">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The </w:t>
      </w:r>
      <w:r w:rsidRPr="001A7D66">
        <w:rPr>
          <w:rFonts w:ascii="Times New Roman" w:hAnsi="Times New Roman" w:cs="Times New Roman"/>
          <w:b/>
          <w:color w:val="008000"/>
          <w:sz w:val="24"/>
          <w:szCs w:val="24"/>
          <w:u w:val="single"/>
        </w:rPr>
        <w:t>chaos</w:t>
      </w:r>
      <w:r>
        <w:rPr>
          <w:rFonts w:ascii="Times New Roman" w:hAnsi="Times New Roman" w:cs="Times New Roman"/>
          <w:b/>
          <w:sz w:val="24"/>
          <w:szCs w:val="24"/>
        </w:rPr>
        <w:t>. Vv.12-17</w:t>
      </w:r>
    </w:p>
    <w:p w:rsidR="00141EB5" w:rsidRDefault="00141EB5">
      <w:pPr>
        <w:rPr>
          <w:rFonts w:ascii="Times New Roman" w:hAnsi="Times New Roman" w:cs="Times New Roman"/>
          <w:b/>
          <w:sz w:val="24"/>
          <w:szCs w:val="24"/>
        </w:rPr>
      </w:pPr>
      <w:r>
        <w:rPr>
          <w:rFonts w:ascii="Times New Roman" w:hAnsi="Times New Roman" w:cs="Times New Roman"/>
          <w:b/>
          <w:sz w:val="24"/>
          <w:szCs w:val="24"/>
        </w:rPr>
        <w:t>VI.</w:t>
      </w:r>
      <w:r>
        <w:rPr>
          <w:rFonts w:ascii="Times New Roman" w:hAnsi="Times New Roman" w:cs="Times New Roman"/>
          <w:b/>
          <w:sz w:val="24"/>
          <w:szCs w:val="24"/>
        </w:rPr>
        <w:tab/>
        <w:t xml:space="preserve">The </w:t>
      </w:r>
      <w:r w:rsidRPr="001A7D66">
        <w:rPr>
          <w:rFonts w:ascii="Times New Roman" w:hAnsi="Times New Roman" w:cs="Times New Roman"/>
          <w:b/>
          <w:color w:val="008000"/>
          <w:sz w:val="24"/>
          <w:szCs w:val="24"/>
          <w:u w:val="single"/>
        </w:rPr>
        <w:t>church</w:t>
      </w:r>
      <w:r>
        <w:rPr>
          <w:rFonts w:ascii="Times New Roman" w:hAnsi="Times New Roman" w:cs="Times New Roman"/>
          <w:b/>
          <w:sz w:val="24"/>
          <w:szCs w:val="24"/>
        </w:rPr>
        <w:t>.  1 Corinthians 1:1-3</w:t>
      </w:r>
    </w:p>
    <w:p w:rsidR="00141EB5" w:rsidRDefault="00141EB5">
      <w:pPr>
        <w:rPr>
          <w:rFonts w:ascii="Times New Roman" w:hAnsi="Times New Roman" w:cs="Times New Roman"/>
          <w:b/>
          <w:sz w:val="24"/>
          <w:szCs w:val="24"/>
        </w:rPr>
      </w:pPr>
    </w:p>
    <w:p w:rsidR="001A7D66" w:rsidRDefault="001A7D66" w:rsidP="001A7D66">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141EB5">
        <w:rPr>
          <w:rFonts w:ascii="Times New Roman" w:hAnsi="Times New Roman" w:cs="Times New Roman"/>
          <w:b/>
          <w:color w:val="008000"/>
          <w:sz w:val="24"/>
          <w:szCs w:val="24"/>
          <w:u w:val="single"/>
        </w:rPr>
        <w:t>context</w:t>
      </w:r>
      <w:r>
        <w:rPr>
          <w:rFonts w:ascii="Times New Roman" w:hAnsi="Times New Roman" w:cs="Times New Roman"/>
          <w:b/>
          <w:sz w:val="24"/>
          <w:szCs w:val="24"/>
        </w:rPr>
        <w:t>. Vv.1-4</w:t>
      </w:r>
    </w:p>
    <w:p w:rsidR="00141EB5" w:rsidRDefault="001A7D66">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arrival.v.1</w:t>
      </w:r>
    </w:p>
    <w:p w:rsidR="001A7D66" w:rsidRDefault="001A7D66">
      <w:pPr>
        <w:rPr>
          <w:rFonts w:ascii="Times New Roman" w:hAnsi="Times New Roman" w:cs="Times New Roman"/>
          <w:sz w:val="24"/>
          <w:szCs w:val="24"/>
        </w:rPr>
      </w:pPr>
    </w:p>
    <w:p w:rsidR="001A7D66" w:rsidRDefault="001A7D66">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The attachment. Vv.2-3</w:t>
      </w:r>
    </w:p>
    <w:p w:rsidR="001A7D66" w:rsidRDefault="001A7D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Jewish-Christian couple is noteworthy in their hospitality, partnership, bi-vocational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assistance. They opened their home and business to church meetings.</w:t>
      </w:r>
    </w:p>
    <w:p w:rsidR="001A7D66" w:rsidRDefault="001A7D66">
      <w:pPr>
        <w:rPr>
          <w:rFonts w:ascii="Times New Roman" w:hAnsi="Times New Roman" w:cs="Times New Roman"/>
          <w:sz w:val="24"/>
          <w:szCs w:val="24"/>
        </w:rPr>
      </w:pPr>
    </w:p>
    <w:p w:rsidR="001A7D66" w:rsidRDefault="001A7D66">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The assignment. Vv.4, 6</w:t>
      </w:r>
    </w:p>
    <w:p w:rsidR="001A7D66" w:rsidRDefault="001A7D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Paul lets them know because of their rejection, their sins are on their own heads.</w:t>
      </w:r>
    </w:p>
    <w:p w:rsidR="001A7D66" w:rsidRDefault="001A7D66">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1A7D66">
        <w:rPr>
          <w:rFonts w:ascii="Times New Roman" w:hAnsi="Times New Roman" w:cs="Times New Roman"/>
          <w:b/>
          <w:bCs/>
          <w:color w:val="FF0000"/>
          <w:sz w:val="24"/>
          <w:szCs w:val="24"/>
          <w:lang w:bidi="he-IL"/>
        </w:rPr>
        <w:t>Ezekiel 3:16</w:t>
      </w:r>
      <w:r w:rsidRPr="001A7D66">
        <w:rPr>
          <w:rFonts w:ascii="Times New Roman" w:hAnsi="Times New Roman" w:cs="Times New Roman"/>
          <w:b/>
          <w:bCs/>
          <w:color w:val="FF0000"/>
          <w:sz w:val="24"/>
          <w:szCs w:val="24"/>
          <w:lang w:bidi="he-IL"/>
        </w:rPr>
        <w:t>-21</w:t>
      </w:r>
      <w:r w:rsidRPr="001A7D66">
        <w:rPr>
          <w:rFonts w:ascii="Times New Roman" w:hAnsi="Times New Roman" w:cs="Times New Roman"/>
          <w:color w:val="FF0000"/>
          <w:sz w:val="24"/>
          <w:szCs w:val="24"/>
          <w:lang w:bidi="he-IL"/>
        </w:rPr>
        <w:t xml:space="preserve"> </w:t>
      </w:r>
      <w:r w:rsidRPr="001A7D66">
        <w:rPr>
          <w:rFonts w:ascii="Times New Roman" w:hAnsi="Times New Roman" w:cs="Times New Roman"/>
          <w:sz w:val="24"/>
          <w:szCs w:val="24"/>
          <w:lang w:bidi="he-IL"/>
        </w:rPr>
        <w:t xml:space="preserve">Now it came to pass at the end of seven days that the word of the LORD came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7D66">
        <w:rPr>
          <w:rFonts w:ascii="Times New Roman" w:hAnsi="Times New Roman" w:cs="Times New Roman"/>
          <w:sz w:val="24"/>
          <w:szCs w:val="24"/>
          <w:lang w:bidi="he-IL"/>
        </w:rPr>
        <w:t xml:space="preserve">to me, saying, </w:t>
      </w:r>
      <w:r w:rsidRPr="001A7D66">
        <w:rPr>
          <w:rFonts w:ascii="Times New Roman" w:hAnsi="Times New Roman" w:cs="Times New Roman"/>
          <w:b/>
          <w:bCs/>
          <w:color w:val="FF0000"/>
          <w:sz w:val="24"/>
          <w:szCs w:val="24"/>
          <w:lang w:bidi="he-IL"/>
        </w:rPr>
        <w:t>17</w:t>
      </w:r>
      <w:r w:rsidRPr="001A7D66">
        <w:rPr>
          <w:rFonts w:ascii="Times New Roman" w:hAnsi="Times New Roman" w:cs="Times New Roman"/>
          <w:sz w:val="24"/>
          <w:szCs w:val="24"/>
          <w:lang w:bidi="he-IL"/>
        </w:rPr>
        <w:t xml:space="preserve"> "Son of man, I have made you a watchman for the house of Israel; therefore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7D66">
        <w:rPr>
          <w:rFonts w:ascii="Times New Roman" w:hAnsi="Times New Roman" w:cs="Times New Roman"/>
          <w:sz w:val="24"/>
          <w:szCs w:val="24"/>
          <w:lang w:bidi="he-IL"/>
        </w:rPr>
        <w:t xml:space="preserve">hear a word from My mouth, and give them warning from Me: </w:t>
      </w:r>
      <w:r w:rsidRPr="001A7D66">
        <w:rPr>
          <w:rFonts w:ascii="Times New Roman" w:hAnsi="Times New Roman" w:cs="Times New Roman"/>
          <w:b/>
          <w:bCs/>
          <w:color w:val="FF0000"/>
          <w:sz w:val="24"/>
          <w:szCs w:val="24"/>
          <w:lang w:bidi="he-IL"/>
        </w:rPr>
        <w:t>18</w:t>
      </w:r>
      <w:r w:rsidRPr="001A7D66">
        <w:rPr>
          <w:rFonts w:ascii="Times New Roman" w:hAnsi="Times New Roman" w:cs="Times New Roman"/>
          <w:sz w:val="24"/>
          <w:szCs w:val="24"/>
          <w:lang w:bidi="he-IL"/>
        </w:rPr>
        <w:t xml:space="preserve"> "When I say to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spellStart"/>
      <w:r w:rsidRPr="001A7D66">
        <w:rPr>
          <w:rFonts w:ascii="Times New Roman" w:hAnsi="Times New Roman" w:cs="Times New Roman"/>
          <w:sz w:val="24"/>
          <w:szCs w:val="24"/>
          <w:lang w:bidi="he-IL"/>
        </w:rPr>
        <w:t>wicked,`You</w:t>
      </w:r>
      <w:proofErr w:type="spellEnd"/>
      <w:r w:rsidRPr="001A7D66">
        <w:rPr>
          <w:rFonts w:ascii="Times New Roman" w:hAnsi="Times New Roman" w:cs="Times New Roman"/>
          <w:sz w:val="24"/>
          <w:szCs w:val="24"/>
          <w:lang w:bidi="he-IL"/>
        </w:rPr>
        <w:t xml:space="preserve"> shall surely die,' and you give him no warning, nor speak to warn the wicked from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7D66">
        <w:rPr>
          <w:rFonts w:ascii="Times New Roman" w:hAnsi="Times New Roman" w:cs="Times New Roman"/>
          <w:sz w:val="24"/>
          <w:szCs w:val="24"/>
          <w:lang w:bidi="he-IL"/>
        </w:rPr>
        <w:t xml:space="preserve">his wicked way, to save his life, that same wicked </w:t>
      </w:r>
      <w:r w:rsidRPr="001A7D66">
        <w:rPr>
          <w:rFonts w:ascii="Times New Roman" w:hAnsi="Times New Roman" w:cs="Times New Roman"/>
          <w:i/>
          <w:iCs/>
          <w:sz w:val="24"/>
          <w:szCs w:val="24"/>
          <w:lang w:bidi="he-IL"/>
        </w:rPr>
        <w:t xml:space="preserve">man </w:t>
      </w:r>
      <w:r w:rsidRPr="001A7D66">
        <w:rPr>
          <w:rFonts w:ascii="Times New Roman" w:hAnsi="Times New Roman" w:cs="Times New Roman"/>
          <w:sz w:val="24"/>
          <w:szCs w:val="24"/>
          <w:lang w:bidi="he-IL"/>
        </w:rPr>
        <w:t xml:space="preserve">shall die in his iniquity; but his blood I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7D66">
        <w:rPr>
          <w:rFonts w:ascii="Times New Roman" w:hAnsi="Times New Roman" w:cs="Times New Roman"/>
          <w:sz w:val="24"/>
          <w:szCs w:val="24"/>
          <w:lang w:bidi="he-IL"/>
        </w:rPr>
        <w:t xml:space="preserve">will require at your hand. </w:t>
      </w:r>
      <w:r w:rsidRPr="001A7D66">
        <w:rPr>
          <w:rFonts w:ascii="Times New Roman" w:hAnsi="Times New Roman" w:cs="Times New Roman"/>
          <w:b/>
          <w:bCs/>
          <w:color w:val="FF0000"/>
          <w:sz w:val="24"/>
          <w:szCs w:val="24"/>
          <w:lang w:bidi="he-IL"/>
        </w:rPr>
        <w:t>19</w:t>
      </w:r>
      <w:r w:rsidRPr="001A7D66">
        <w:rPr>
          <w:rFonts w:ascii="Times New Roman" w:hAnsi="Times New Roman" w:cs="Times New Roman"/>
          <w:sz w:val="24"/>
          <w:szCs w:val="24"/>
          <w:lang w:bidi="he-IL"/>
        </w:rPr>
        <w:t xml:space="preserve"> "Yet, if you warn the wicked, and he does not turn from </w:t>
      </w:r>
      <w:proofErr w:type="gramStart"/>
      <w:r w:rsidRPr="001A7D66">
        <w:rPr>
          <w:rFonts w:ascii="Times New Roman" w:hAnsi="Times New Roman" w:cs="Times New Roman"/>
          <w:sz w:val="24"/>
          <w:szCs w:val="24"/>
          <w:lang w:bidi="he-IL"/>
        </w:rPr>
        <w:t xml:space="preserve">his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7D66">
        <w:rPr>
          <w:rFonts w:ascii="Times New Roman" w:hAnsi="Times New Roman" w:cs="Times New Roman"/>
          <w:sz w:val="24"/>
          <w:szCs w:val="24"/>
          <w:lang w:bidi="he-IL"/>
        </w:rPr>
        <w:t>wickedness, nor</w:t>
      </w:r>
      <w:proofErr w:type="gramEnd"/>
      <w:r w:rsidRPr="001A7D66">
        <w:rPr>
          <w:rFonts w:ascii="Times New Roman" w:hAnsi="Times New Roman" w:cs="Times New Roman"/>
          <w:sz w:val="24"/>
          <w:szCs w:val="24"/>
          <w:lang w:bidi="he-IL"/>
        </w:rPr>
        <w:t xml:space="preserve"> from his wicked way, he shall die in his iniquity; but you have delivered your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7D66">
        <w:rPr>
          <w:rFonts w:ascii="Times New Roman" w:hAnsi="Times New Roman" w:cs="Times New Roman"/>
          <w:sz w:val="24"/>
          <w:szCs w:val="24"/>
          <w:lang w:bidi="he-IL"/>
        </w:rPr>
        <w:t xml:space="preserve">soul. </w:t>
      </w:r>
      <w:r w:rsidRPr="001A7D66">
        <w:rPr>
          <w:rFonts w:ascii="Times New Roman" w:hAnsi="Times New Roman" w:cs="Times New Roman"/>
          <w:b/>
          <w:bCs/>
          <w:color w:val="FF0000"/>
          <w:sz w:val="24"/>
          <w:szCs w:val="24"/>
          <w:lang w:bidi="he-IL"/>
        </w:rPr>
        <w:t>20</w:t>
      </w:r>
      <w:r w:rsidRPr="001A7D66">
        <w:rPr>
          <w:rFonts w:ascii="Times New Roman" w:hAnsi="Times New Roman" w:cs="Times New Roman"/>
          <w:color w:val="FF0000"/>
          <w:sz w:val="24"/>
          <w:szCs w:val="24"/>
          <w:lang w:bidi="he-IL"/>
        </w:rPr>
        <w:t xml:space="preserve"> </w:t>
      </w:r>
      <w:r w:rsidRPr="001A7D66">
        <w:rPr>
          <w:rFonts w:ascii="Times New Roman" w:hAnsi="Times New Roman" w:cs="Times New Roman"/>
          <w:sz w:val="24"/>
          <w:szCs w:val="24"/>
          <w:lang w:bidi="he-IL"/>
        </w:rPr>
        <w:t xml:space="preserve">"Again, when a righteous </w:t>
      </w:r>
      <w:r w:rsidRPr="001A7D66">
        <w:rPr>
          <w:rFonts w:ascii="Times New Roman" w:hAnsi="Times New Roman" w:cs="Times New Roman"/>
          <w:i/>
          <w:iCs/>
          <w:sz w:val="24"/>
          <w:szCs w:val="24"/>
          <w:lang w:bidi="he-IL"/>
        </w:rPr>
        <w:t xml:space="preserve">man </w:t>
      </w:r>
      <w:r w:rsidRPr="001A7D66">
        <w:rPr>
          <w:rFonts w:ascii="Times New Roman" w:hAnsi="Times New Roman" w:cs="Times New Roman"/>
          <w:sz w:val="24"/>
          <w:szCs w:val="24"/>
          <w:lang w:bidi="he-IL"/>
        </w:rPr>
        <w:t xml:space="preserve">turns from his righteousness and commits iniquity, and I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7D66">
        <w:rPr>
          <w:rFonts w:ascii="Times New Roman" w:hAnsi="Times New Roman" w:cs="Times New Roman"/>
          <w:sz w:val="24"/>
          <w:szCs w:val="24"/>
          <w:lang w:bidi="he-IL"/>
        </w:rPr>
        <w:t xml:space="preserve">lay a stumbling block before him, he shall die; because you did not give him warning, he shall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7D66">
        <w:rPr>
          <w:rFonts w:ascii="Times New Roman" w:hAnsi="Times New Roman" w:cs="Times New Roman"/>
          <w:sz w:val="24"/>
          <w:szCs w:val="24"/>
          <w:lang w:bidi="he-IL"/>
        </w:rPr>
        <w:t xml:space="preserve">die in his sin, and his righteousness which he has done shall not be remembered; but his blood I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7D66">
        <w:rPr>
          <w:rFonts w:ascii="Times New Roman" w:hAnsi="Times New Roman" w:cs="Times New Roman"/>
          <w:sz w:val="24"/>
          <w:szCs w:val="24"/>
          <w:lang w:bidi="he-IL"/>
        </w:rPr>
        <w:t xml:space="preserve">will require at your hand. </w:t>
      </w:r>
      <w:r w:rsidRPr="001A7D66">
        <w:rPr>
          <w:rFonts w:ascii="Times New Roman" w:hAnsi="Times New Roman" w:cs="Times New Roman"/>
          <w:b/>
          <w:bCs/>
          <w:color w:val="FF0000"/>
          <w:sz w:val="24"/>
          <w:szCs w:val="24"/>
          <w:lang w:bidi="he-IL"/>
        </w:rPr>
        <w:t>21</w:t>
      </w:r>
      <w:r w:rsidRPr="001A7D66">
        <w:rPr>
          <w:rFonts w:ascii="Times New Roman" w:hAnsi="Times New Roman" w:cs="Times New Roman"/>
          <w:sz w:val="24"/>
          <w:szCs w:val="24"/>
          <w:lang w:bidi="he-IL"/>
        </w:rPr>
        <w:t xml:space="preserve"> "Nevertheless if you warn the righteous </w:t>
      </w:r>
      <w:r w:rsidRPr="001A7D66">
        <w:rPr>
          <w:rFonts w:ascii="Times New Roman" w:hAnsi="Times New Roman" w:cs="Times New Roman"/>
          <w:i/>
          <w:iCs/>
          <w:sz w:val="24"/>
          <w:szCs w:val="24"/>
          <w:lang w:bidi="he-IL"/>
        </w:rPr>
        <w:t xml:space="preserve">man </w:t>
      </w:r>
      <w:r w:rsidRPr="001A7D66">
        <w:rPr>
          <w:rFonts w:ascii="Times New Roman" w:hAnsi="Times New Roman" w:cs="Times New Roman"/>
          <w:sz w:val="24"/>
          <w:szCs w:val="24"/>
          <w:lang w:bidi="he-IL"/>
        </w:rPr>
        <w:t xml:space="preserve">that the righteous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7D66">
        <w:rPr>
          <w:rFonts w:ascii="Times New Roman" w:hAnsi="Times New Roman" w:cs="Times New Roman"/>
          <w:sz w:val="24"/>
          <w:szCs w:val="24"/>
          <w:lang w:bidi="he-IL"/>
        </w:rPr>
        <w:t xml:space="preserve">should not sin, and he does not sin, he shall surely live because he took warning; also you will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7D66">
        <w:rPr>
          <w:rFonts w:ascii="Times New Roman" w:hAnsi="Times New Roman" w:cs="Times New Roman"/>
          <w:sz w:val="24"/>
          <w:szCs w:val="24"/>
          <w:lang w:bidi="he-IL"/>
        </w:rPr>
        <w:t xml:space="preserve">have delivered your soul." </w:t>
      </w:r>
    </w:p>
    <w:p w:rsidR="001A7D66" w:rsidRDefault="001A7D66">
      <w:pPr>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proofErr w:type="gramStart"/>
      <w:r w:rsidRPr="001A7D66">
        <w:rPr>
          <w:rFonts w:ascii="Times New Roman" w:hAnsi="Times New Roman" w:cs="Times New Roman"/>
          <w:b/>
          <w:bCs/>
          <w:color w:val="FF0000"/>
          <w:sz w:val="24"/>
          <w:szCs w:val="24"/>
          <w:lang w:bidi="he-IL"/>
        </w:rPr>
        <w:t>Acts 20:26</w:t>
      </w:r>
      <w:r w:rsidRPr="001A7D66">
        <w:rPr>
          <w:rFonts w:ascii="Times New Roman" w:hAnsi="Times New Roman" w:cs="Times New Roman"/>
          <w:color w:val="FF0000"/>
          <w:sz w:val="24"/>
          <w:szCs w:val="24"/>
          <w:lang w:bidi="he-IL"/>
        </w:rPr>
        <w:t xml:space="preserve"> </w:t>
      </w:r>
      <w:r w:rsidRPr="001A7D66">
        <w:rPr>
          <w:rFonts w:ascii="Times New Roman" w:hAnsi="Times New Roman" w:cs="Times New Roman"/>
          <w:sz w:val="24"/>
          <w:szCs w:val="24"/>
          <w:lang w:bidi="he-IL"/>
        </w:rPr>
        <w:t xml:space="preserve">"Therefore I testify to you this day that I </w:t>
      </w:r>
      <w:r w:rsidRPr="001A7D66">
        <w:rPr>
          <w:rFonts w:ascii="Times New Roman" w:hAnsi="Times New Roman" w:cs="Times New Roman"/>
          <w:i/>
          <w:iCs/>
          <w:sz w:val="24"/>
          <w:szCs w:val="24"/>
          <w:lang w:bidi="he-IL"/>
        </w:rPr>
        <w:t xml:space="preserve">am </w:t>
      </w:r>
      <w:r w:rsidRPr="001A7D66">
        <w:rPr>
          <w:rFonts w:ascii="Times New Roman" w:hAnsi="Times New Roman" w:cs="Times New Roman"/>
          <w:sz w:val="24"/>
          <w:szCs w:val="24"/>
          <w:lang w:bidi="he-IL"/>
        </w:rPr>
        <w:t xml:space="preserve">innocent of the blood of all </w:t>
      </w:r>
      <w:r w:rsidRPr="001A7D66">
        <w:rPr>
          <w:rFonts w:ascii="Times New Roman" w:hAnsi="Times New Roman" w:cs="Times New Roman"/>
          <w:i/>
          <w:iCs/>
          <w:sz w:val="24"/>
          <w:szCs w:val="24"/>
          <w:lang w:bidi="he-IL"/>
        </w:rPr>
        <w:t>men</w:t>
      </w:r>
      <w:r w:rsidRPr="001A7D66">
        <w:rPr>
          <w:rFonts w:ascii="Times New Roman" w:hAnsi="Times New Roman" w:cs="Times New Roman"/>
          <w:sz w:val="24"/>
          <w:szCs w:val="24"/>
          <w:lang w:bidi="he-IL"/>
        </w:rPr>
        <w:t>.</w:t>
      </w:r>
      <w:proofErr w:type="gramEnd"/>
      <w:r w:rsidRPr="001A7D66">
        <w:rPr>
          <w:rFonts w:ascii="Times New Roman" w:hAnsi="Times New Roman" w:cs="Times New Roman"/>
          <w:sz w:val="24"/>
          <w:szCs w:val="24"/>
          <w:lang w:bidi="he-IL"/>
        </w:rPr>
        <w:t xml:space="preserve"> </w:t>
      </w:r>
    </w:p>
    <w:p w:rsidR="001A7D66" w:rsidRDefault="001A7D66">
      <w:pPr>
        <w:rPr>
          <w:rFonts w:ascii="Times New Roman" w:hAnsi="Times New Roman" w:cs="Times New Roman"/>
          <w:sz w:val="24"/>
          <w:szCs w:val="24"/>
        </w:rPr>
      </w:pPr>
    </w:p>
    <w:p w:rsidR="001A7D66" w:rsidRDefault="001A7D66" w:rsidP="001A7D66">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141EB5">
        <w:rPr>
          <w:rFonts w:ascii="Times New Roman" w:hAnsi="Times New Roman" w:cs="Times New Roman"/>
          <w:b/>
          <w:color w:val="008000"/>
          <w:sz w:val="24"/>
          <w:szCs w:val="24"/>
          <w:u w:val="single"/>
        </w:rPr>
        <w:t>culture</w:t>
      </w:r>
      <w:r>
        <w:rPr>
          <w:rFonts w:ascii="Times New Roman" w:hAnsi="Times New Roman" w:cs="Times New Roman"/>
          <w:b/>
          <w:sz w:val="24"/>
          <w:szCs w:val="24"/>
        </w:rPr>
        <w:t>. Vv.5-6</w:t>
      </w:r>
    </w:p>
    <w:p w:rsidR="001A7D66" w:rsidRDefault="001A7D66">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w:t>
      </w:r>
      <w:r w:rsidRPr="001A7D66">
        <w:rPr>
          <w:rFonts w:ascii="Times New Roman" w:hAnsi="Times New Roman" w:cs="Times New Roman"/>
          <w:b/>
          <w:color w:val="008000"/>
          <w:sz w:val="24"/>
          <w:szCs w:val="24"/>
          <w:u w:val="single"/>
        </w:rPr>
        <w:t>city</w:t>
      </w:r>
    </w:p>
    <w:p w:rsidR="001A7D66" w:rsidRDefault="001A7D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Corinth was another leading city of Greece (Achaia). Its two harbors made it a center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trade for the Mediterranean area. In Paul’s day it was a metropolis, since it was strategically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located on a narrow isthmus between the Aegean Sea and the Adriatic Sea.</w:t>
      </w:r>
    </w:p>
    <w:p w:rsidR="001A7D66" w:rsidRDefault="001A7D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Because of the two seaports it became a commercial center, and many small ships were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rolled or dragged across the Corinthian isthmus.</w:t>
      </w:r>
    </w:p>
    <w:p w:rsidR="001A7D66" w:rsidRDefault="001A7D66">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The city was filled with shrines and temples, but most prominent was the Temple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Aphrodite. Worshippers of the “goddess of love” made free use of the 1000 Hierodule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(consecrated prostitutes).</w:t>
      </w:r>
    </w:p>
    <w:p w:rsidR="001A7D66" w:rsidRDefault="001A7D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This cosmopolitan center thrived on commerce</w:t>
      </w:r>
      <w:r w:rsidR="008536E4">
        <w:rPr>
          <w:rFonts w:ascii="Times New Roman" w:hAnsi="Times New Roman" w:cs="Times New Roman"/>
          <w:sz w:val="24"/>
          <w:szCs w:val="24"/>
        </w:rPr>
        <w:t xml:space="preserve">, entertainment, vice and corruption; </w:t>
      </w:r>
      <w:r w:rsidR="008536E4">
        <w:rPr>
          <w:rFonts w:ascii="Times New Roman" w:hAnsi="Times New Roman" w:cs="Times New Roman"/>
          <w:sz w:val="24"/>
          <w:szCs w:val="24"/>
        </w:rPr>
        <w:tab/>
      </w:r>
      <w:r w:rsidR="008536E4">
        <w:rPr>
          <w:rFonts w:ascii="Times New Roman" w:hAnsi="Times New Roman" w:cs="Times New Roman"/>
          <w:sz w:val="24"/>
          <w:szCs w:val="24"/>
        </w:rPr>
        <w:tab/>
      </w:r>
      <w:r w:rsidR="008536E4">
        <w:rPr>
          <w:rFonts w:ascii="Times New Roman" w:hAnsi="Times New Roman" w:cs="Times New Roman"/>
          <w:sz w:val="24"/>
          <w:szCs w:val="24"/>
        </w:rPr>
        <w:tab/>
        <w:t>pleasure seekers came there to spend money on holiday</w:t>
      </w:r>
      <w:r w:rsidR="008536E4" w:rsidRPr="008536E4">
        <w:rPr>
          <w:rFonts w:ascii="Times New Roman" w:hAnsi="Times New Roman" w:cs="Times New Roman"/>
          <w:sz w:val="24"/>
          <w:szCs w:val="24"/>
        </w:rPr>
        <w:t xml:space="preserve">. Corinth became so notorious for its evils </w:t>
      </w:r>
      <w:r w:rsidR="008536E4" w:rsidRPr="008536E4">
        <w:rPr>
          <w:rFonts w:ascii="Times New Roman" w:hAnsi="Times New Roman" w:cs="Times New Roman"/>
          <w:sz w:val="24"/>
          <w:szCs w:val="24"/>
        </w:rPr>
        <w:tab/>
      </w:r>
      <w:r w:rsidR="008536E4" w:rsidRPr="008536E4">
        <w:rPr>
          <w:rFonts w:ascii="Times New Roman" w:hAnsi="Times New Roman" w:cs="Times New Roman"/>
          <w:sz w:val="24"/>
          <w:szCs w:val="24"/>
        </w:rPr>
        <w:tab/>
        <w:t>that the term (</w:t>
      </w:r>
      <w:proofErr w:type="spellStart"/>
      <w:r w:rsidR="008536E4" w:rsidRPr="008536E4">
        <w:rPr>
          <w:rFonts w:ascii="Times New Roman" w:hAnsi="Times New Roman" w:cs="Times New Roman"/>
          <w:sz w:val="24"/>
          <w:szCs w:val="24"/>
        </w:rPr>
        <w:t>korinthiazomai</w:t>
      </w:r>
      <w:proofErr w:type="spellEnd"/>
      <w:r w:rsidR="008536E4" w:rsidRPr="008536E4">
        <w:rPr>
          <w:rFonts w:ascii="Times New Roman" w:hAnsi="Times New Roman" w:cs="Times New Roman"/>
          <w:sz w:val="24"/>
          <w:szCs w:val="24"/>
        </w:rPr>
        <w:t>) “to act like a Corinthian”</w:t>
      </w:r>
      <w:r w:rsidR="008536E4">
        <w:rPr>
          <w:rFonts w:ascii="Times New Roman" w:hAnsi="Times New Roman" w:cs="Times New Roman"/>
          <w:sz w:val="24"/>
          <w:szCs w:val="24"/>
        </w:rPr>
        <w:t xml:space="preserve"> became a popular term.</w:t>
      </w:r>
    </w:p>
    <w:p w:rsidR="008536E4" w:rsidRDefault="008536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536E4" w:rsidRDefault="008536E4">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w:t>
      </w:r>
      <w:r w:rsidRPr="008536E4">
        <w:rPr>
          <w:rFonts w:ascii="Times New Roman" w:hAnsi="Times New Roman" w:cs="Times New Roman"/>
          <w:b/>
          <w:color w:val="008000"/>
          <w:sz w:val="24"/>
          <w:szCs w:val="24"/>
          <w:u w:val="single"/>
        </w:rPr>
        <w:t>character</w:t>
      </w:r>
    </w:p>
    <w:p w:rsidR="008536E4" w:rsidRDefault="008536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Paul’s day the population of Corinth was approximately 200,000 to 700,000, about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two-thirds of whom were slaves, also Greeks, slaves from Italy, army veterans, businessmen, and </w:t>
      </w:r>
      <w:r>
        <w:rPr>
          <w:rFonts w:ascii="Times New Roman" w:hAnsi="Times New Roman" w:cs="Times New Roman"/>
          <w:sz w:val="24"/>
          <w:szCs w:val="24"/>
        </w:rPr>
        <w:tab/>
      </w:r>
      <w:r>
        <w:rPr>
          <w:rFonts w:ascii="Times New Roman" w:hAnsi="Times New Roman" w:cs="Times New Roman"/>
          <w:sz w:val="24"/>
          <w:szCs w:val="24"/>
        </w:rPr>
        <w:tab/>
        <w:t>Asians.</w:t>
      </w:r>
    </w:p>
    <w:p w:rsidR="008536E4" w:rsidRDefault="008536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Greek philosophy influenced any speculative thought that was there.</w:t>
      </w:r>
    </w:p>
    <w:p w:rsidR="008536E4" w:rsidRDefault="008536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spite of these obstacles to the gospel, Paul was able to establish a church in Corinth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his second missionary journey. </w:t>
      </w:r>
    </w:p>
    <w:p w:rsidR="008536E4" w:rsidRDefault="008536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8536E4">
        <w:rPr>
          <w:rFonts w:ascii="Times New Roman" w:hAnsi="Times New Roman" w:cs="Times New Roman"/>
          <w:b/>
          <w:color w:val="FF0000"/>
          <w:sz w:val="24"/>
          <w:szCs w:val="24"/>
        </w:rPr>
        <w:t>3:6, 10; 4:15; Acts 18:1-7</w:t>
      </w:r>
      <w:r>
        <w:rPr>
          <w:rFonts w:ascii="Times New Roman" w:hAnsi="Times New Roman" w:cs="Times New Roman"/>
          <w:sz w:val="24"/>
          <w:szCs w:val="24"/>
        </w:rPr>
        <w:t>)</w:t>
      </w:r>
    </w:p>
    <w:p w:rsidR="008536E4" w:rsidRDefault="008536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Through Paul’s missionary efforts the church at Corinth is established, but it was very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difficult to keep the influence of Corinth out of the church.</w:t>
      </w:r>
    </w:p>
    <w:p w:rsidR="008536E4" w:rsidRDefault="008536E4">
      <w:pPr>
        <w:rPr>
          <w:rFonts w:ascii="Times New Roman" w:hAnsi="Times New Roman" w:cs="Times New Roman"/>
          <w:sz w:val="24"/>
          <w:szCs w:val="24"/>
        </w:rPr>
      </w:pPr>
    </w:p>
    <w:p w:rsidR="008536E4" w:rsidRDefault="008536E4">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The </w:t>
      </w:r>
      <w:r w:rsidRPr="008536E4">
        <w:rPr>
          <w:rFonts w:ascii="Times New Roman" w:hAnsi="Times New Roman" w:cs="Times New Roman"/>
          <w:b/>
          <w:color w:val="008000"/>
          <w:sz w:val="24"/>
          <w:szCs w:val="24"/>
          <w:u w:val="single"/>
        </w:rPr>
        <w:t>call</w:t>
      </w:r>
    </w:p>
    <w:p w:rsidR="008536E4" w:rsidRDefault="008536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pagan lifestyle of Corinth attempts to maintain a stronghold upon the Christians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that corrupt city, as it does in every city, town, suburb, and household of the world. </w:t>
      </w:r>
    </w:p>
    <w:p w:rsidR="008536E4" w:rsidRDefault="008536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this disciplinary letter, Paul is forced to exercise his God-given apostolic authority 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he deals firmly with problems of divisiveness, immorality, lawsuits, selfishness, abuses, spiritual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gifts, and denials of the Resurrection of Jesus Christ. Paul also deals with a series of questions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about living as a Christian in a Christ-less culture (Chapter 7-16).</w:t>
      </w:r>
    </w:p>
    <w:p w:rsidR="008536E4" w:rsidRDefault="008536E4">
      <w:pPr>
        <w:rPr>
          <w:rFonts w:ascii="Times New Roman" w:hAnsi="Times New Roman" w:cs="Times New Roman"/>
          <w:sz w:val="24"/>
          <w:szCs w:val="24"/>
        </w:rPr>
      </w:pPr>
    </w:p>
    <w:p w:rsidR="00952B16" w:rsidRDefault="00952B16" w:rsidP="00952B16">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1A7D66">
        <w:rPr>
          <w:rFonts w:ascii="Times New Roman" w:hAnsi="Times New Roman" w:cs="Times New Roman"/>
          <w:b/>
          <w:color w:val="008000"/>
          <w:sz w:val="24"/>
          <w:szCs w:val="24"/>
          <w:u w:val="single"/>
        </w:rPr>
        <w:t>conversions</w:t>
      </w:r>
      <w:r>
        <w:rPr>
          <w:rFonts w:ascii="Times New Roman" w:hAnsi="Times New Roman" w:cs="Times New Roman"/>
          <w:b/>
          <w:sz w:val="24"/>
          <w:szCs w:val="24"/>
        </w:rPr>
        <w:t>. Vv.7-8</w:t>
      </w:r>
    </w:p>
    <w:p w:rsidR="00952B16" w:rsidRDefault="00952B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Paul’s vow in verse 6 does not mean no one from the synagogue had accepted the message of the </w:t>
      </w:r>
      <w:r>
        <w:rPr>
          <w:rFonts w:ascii="Times New Roman" w:hAnsi="Times New Roman" w:cs="Times New Roman"/>
          <w:sz w:val="24"/>
          <w:szCs w:val="24"/>
        </w:rPr>
        <w:tab/>
        <w:t xml:space="preserve">Gospel, as the conversion of </w:t>
      </w:r>
      <w:proofErr w:type="spellStart"/>
      <w:r>
        <w:rPr>
          <w:rFonts w:ascii="Times New Roman" w:hAnsi="Times New Roman" w:cs="Times New Roman"/>
          <w:sz w:val="24"/>
          <w:szCs w:val="24"/>
        </w:rPr>
        <w:t>Crispus</w:t>
      </w:r>
      <w:proofErr w:type="spellEnd"/>
      <w:r>
        <w:rPr>
          <w:rFonts w:ascii="Times New Roman" w:hAnsi="Times New Roman" w:cs="Times New Roman"/>
          <w:sz w:val="24"/>
          <w:szCs w:val="24"/>
        </w:rPr>
        <w:t xml:space="preserve"> and his whole household indicates.</w:t>
      </w:r>
    </w:p>
    <w:p w:rsidR="00952B16" w:rsidRDefault="00952B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Also, </w:t>
      </w:r>
      <w:proofErr w:type="spellStart"/>
      <w:r>
        <w:rPr>
          <w:rFonts w:ascii="Times New Roman" w:hAnsi="Times New Roman" w:cs="Times New Roman"/>
          <w:sz w:val="24"/>
          <w:szCs w:val="24"/>
        </w:rPr>
        <w:t>Titicus</w:t>
      </w:r>
      <w:proofErr w:type="spellEnd"/>
      <w:r>
        <w:rPr>
          <w:rFonts w:ascii="Times New Roman" w:hAnsi="Times New Roman" w:cs="Times New Roman"/>
          <w:sz w:val="24"/>
          <w:szCs w:val="24"/>
        </w:rPr>
        <w:t xml:space="preserve"> Justus (a Gentile) was said to be a worshipper of God, he was probably a member </w:t>
      </w:r>
      <w:r>
        <w:rPr>
          <w:rFonts w:ascii="Times New Roman" w:hAnsi="Times New Roman" w:cs="Times New Roman"/>
          <w:sz w:val="24"/>
          <w:szCs w:val="24"/>
        </w:rPr>
        <w:tab/>
        <w:t>of the synagogue that was next to his house.</w:t>
      </w:r>
    </w:p>
    <w:p w:rsidR="00952B16" w:rsidRDefault="00952B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Justus was a Gentile who showed interest in the God of Israel.</w:t>
      </w:r>
    </w:p>
    <w:p w:rsidR="00952B16" w:rsidRDefault="00952B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conversion of </w:t>
      </w:r>
      <w:proofErr w:type="spellStart"/>
      <w:r>
        <w:rPr>
          <w:rFonts w:ascii="Times New Roman" w:hAnsi="Times New Roman" w:cs="Times New Roman"/>
          <w:sz w:val="24"/>
          <w:szCs w:val="24"/>
        </w:rPr>
        <w:t>Crispus</w:t>
      </w:r>
      <w:proofErr w:type="spellEnd"/>
      <w:r>
        <w:rPr>
          <w:rFonts w:ascii="Times New Roman" w:hAnsi="Times New Roman" w:cs="Times New Roman"/>
          <w:sz w:val="24"/>
          <w:szCs w:val="24"/>
        </w:rPr>
        <w:t xml:space="preserve"> a respected leader probably sent shockwaves throughout the Jewish </w:t>
      </w:r>
      <w:r>
        <w:rPr>
          <w:rFonts w:ascii="Times New Roman" w:hAnsi="Times New Roman" w:cs="Times New Roman"/>
          <w:sz w:val="24"/>
          <w:szCs w:val="24"/>
        </w:rPr>
        <w:tab/>
        <w:t>community, along with his household becoming followers of Christ.</w:t>
      </w:r>
    </w:p>
    <w:p w:rsidR="00952B16" w:rsidRDefault="00952B16">
      <w:pPr>
        <w:rPr>
          <w:rFonts w:ascii="Times New Roman" w:hAnsi="Times New Roman" w:cs="Times New Roman"/>
          <w:sz w:val="24"/>
          <w:szCs w:val="24"/>
        </w:rPr>
      </w:pPr>
    </w:p>
    <w:p w:rsidR="00952B16" w:rsidRDefault="00952B16" w:rsidP="00952B16">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t>
      </w:r>
      <w:r w:rsidRPr="001A7D66">
        <w:rPr>
          <w:rFonts w:ascii="Times New Roman" w:hAnsi="Times New Roman" w:cs="Times New Roman"/>
          <w:b/>
          <w:color w:val="008000"/>
          <w:sz w:val="24"/>
          <w:szCs w:val="24"/>
          <w:u w:val="single"/>
        </w:rPr>
        <w:t>charge</w:t>
      </w:r>
      <w:r>
        <w:rPr>
          <w:rFonts w:ascii="Times New Roman" w:hAnsi="Times New Roman" w:cs="Times New Roman"/>
          <w:b/>
          <w:sz w:val="24"/>
          <w:szCs w:val="24"/>
        </w:rPr>
        <w:t>. Vv.9-11</w:t>
      </w:r>
    </w:p>
    <w:p w:rsidR="00952B16" w:rsidRDefault="00952B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Paul had experienced persecution, rejection, trouble, in pervious cities including Philippi, </w:t>
      </w:r>
      <w:r>
        <w:rPr>
          <w:rFonts w:ascii="Times New Roman" w:hAnsi="Times New Roman" w:cs="Times New Roman"/>
          <w:sz w:val="24"/>
          <w:szCs w:val="24"/>
        </w:rPr>
        <w:tab/>
        <w:t xml:space="preserve">Thessalonica, Athens, and Berea. The Head of the church, Jesus Christ, assures him that he would be </w:t>
      </w:r>
      <w:r>
        <w:rPr>
          <w:rFonts w:ascii="Times New Roman" w:hAnsi="Times New Roman" w:cs="Times New Roman"/>
          <w:sz w:val="24"/>
          <w:szCs w:val="24"/>
        </w:rPr>
        <w:tab/>
        <w:t>unharmed and successful.</w:t>
      </w:r>
    </w:p>
    <w:p w:rsidR="00952B16" w:rsidRDefault="00952B16">
      <w:pPr>
        <w:rPr>
          <w:rFonts w:ascii="Times New Roman" w:hAnsi="Times New Roman" w:cs="Times New Roman"/>
          <w:sz w:val="24"/>
          <w:szCs w:val="24"/>
        </w:rPr>
      </w:pPr>
      <w:r>
        <w:rPr>
          <w:rFonts w:ascii="Times New Roman" w:hAnsi="Times New Roman" w:cs="Times New Roman"/>
          <w:sz w:val="24"/>
          <w:szCs w:val="24"/>
        </w:rPr>
        <w:tab/>
      </w:r>
    </w:p>
    <w:p w:rsidR="00952B16" w:rsidRDefault="00952B16">
      <w:pPr>
        <w:rPr>
          <w:rFonts w:ascii="Times New Roman" w:hAnsi="Times New Roman" w:cs="Times New Roman"/>
          <w:sz w:val="24"/>
          <w:szCs w:val="24"/>
        </w:rPr>
      </w:pPr>
      <w:r>
        <w:rPr>
          <w:rFonts w:ascii="Times New Roman" w:hAnsi="Times New Roman" w:cs="Times New Roman"/>
          <w:sz w:val="24"/>
          <w:szCs w:val="24"/>
        </w:rPr>
        <w:tab/>
        <w:t>6 Confidence Builders for all Witnesses</w:t>
      </w:r>
    </w:p>
    <w:p w:rsidR="00952B16" w:rsidRDefault="00952B16">
      <w:pPr>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Don’t be afraid. V.9a</w:t>
      </w:r>
    </w:p>
    <w:p w:rsidR="00952B16" w:rsidRDefault="00952B16">
      <w:pPr>
        <w:rPr>
          <w:rFonts w:ascii="Times New Roman" w:hAnsi="Times New Roman" w:cs="Times New Roman"/>
          <w:sz w:val="24"/>
          <w:szCs w:val="24"/>
        </w:rPr>
      </w:pPr>
    </w:p>
    <w:p w:rsidR="00952B16" w:rsidRDefault="00952B16">
      <w:pPr>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Keep on speaking. V.9b</w:t>
      </w:r>
    </w:p>
    <w:p w:rsidR="00952B16" w:rsidRDefault="00952B16">
      <w:pPr>
        <w:rPr>
          <w:rFonts w:ascii="Times New Roman" w:hAnsi="Times New Roman" w:cs="Times New Roman"/>
          <w:sz w:val="24"/>
          <w:szCs w:val="24"/>
        </w:rPr>
      </w:pPr>
    </w:p>
    <w:p w:rsidR="00952B16" w:rsidRDefault="00952B16">
      <w:pPr>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Don’t be silent. V.9c</w:t>
      </w:r>
    </w:p>
    <w:p w:rsidR="00952B16" w:rsidRDefault="00952B16">
      <w:pPr>
        <w:rPr>
          <w:rFonts w:ascii="Times New Roman" w:hAnsi="Times New Roman" w:cs="Times New Roman"/>
          <w:sz w:val="24"/>
          <w:szCs w:val="24"/>
        </w:rPr>
      </w:pPr>
    </w:p>
    <w:p w:rsidR="00952B16" w:rsidRDefault="00952B16">
      <w:pPr>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I will be with you. V.10a (Joshua)</w:t>
      </w:r>
    </w:p>
    <w:p w:rsidR="00952B16" w:rsidRDefault="00952B16">
      <w:pPr>
        <w:rPr>
          <w:rFonts w:ascii="Times New Roman" w:hAnsi="Times New Roman" w:cs="Times New Roman"/>
          <w:sz w:val="24"/>
          <w:szCs w:val="24"/>
        </w:rPr>
      </w:pPr>
    </w:p>
    <w:p w:rsidR="00952B16" w:rsidRDefault="00952B16">
      <w:pPr>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Stay long term. V.11a</w:t>
      </w:r>
    </w:p>
    <w:p w:rsidR="00952B16" w:rsidRDefault="00952B16">
      <w:pPr>
        <w:rPr>
          <w:rFonts w:ascii="Times New Roman" w:hAnsi="Times New Roman" w:cs="Times New Roman"/>
          <w:sz w:val="24"/>
          <w:szCs w:val="24"/>
        </w:rPr>
      </w:pPr>
    </w:p>
    <w:p w:rsidR="00952B16" w:rsidRDefault="00952B16">
      <w:pPr>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Keep on teaching. V.11b</w:t>
      </w:r>
    </w:p>
    <w:p w:rsidR="00952B16" w:rsidRDefault="00952B16">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God had appointed a number of people in Corinth for salvation, who had not yet heard the gospel </w:t>
      </w:r>
      <w:r>
        <w:rPr>
          <w:rFonts w:ascii="Times New Roman" w:hAnsi="Times New Roman" w:cs="Times New Roman"/>
          <w:sz w:val="24"/>
          <w:szCs w:val="24"/>
        </w:rPr>
        <w:tab/>
        <w:t>(</w:t>
      </w:r>
      <w:r w:rsidRPr="00952B16">
        <w:rPr>
          <w:rFonts w:ascii="Times New Roman" w:hAnsi="Times New Roman" w:cs="Times New Roman"/>
          <w:b/>
          <w:color w:val="FF0000"/>
          <w:sz w:val="24"/>
          <w:szCs w:val="24"/>
        </w:rPr>
        <w:t>Romans 10:13-15</w:t>
      </w:r>
      <w:r>
        <w:rPr>
          <w:rFonts w:ascii="Times New Roman" w:hAnsi="Times New Roman" w:cs="Times New Roman"/>
          <w:sz w:val="24"/>
          <w:szCs w:val="24"/>
        </w:rPr>
        <w:t>). The effect of Paul’s preaching would be to bring the elect to faith.</w:t>
      </w:r>
    </w:p>
    <w:p w:rsidR="00952B16" w:rsidRDefault="00952B16">
      <w:pPr>
        <w:rPr>
          <w:rFonts w:ascii="Times New Roman" w:hAnsi="Times New Roman" w:cs="Times New Roman"/>
          <w:sz w:val="24"/>
          <w:szCs w:val="24"/>
        </w:rPr>
      </w:pPr>
    </w:p>
    <w:p w:rsidR="00952B16" w:rsidRDefault="00952B16" w:rsidP="00952B16">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The </w:t>
      </w:r>
      <w:r w:rsidRPr="001A7D66">
        <w:rPr>
          <w:rFonts w:ascii="Times New Roman" w:hAnsi="Times New Roman" w:cs="Times New Roman"/>
          <w:b/>
          <w:color w:val="008000"/>
          <w:sz w:val="24"/>
          <w:szCs w:val="24"/>
          <w:u w:val="single"/>
        </w:rPr>
        <w:t>chaos</w:t>
      </w:r>
      <w:r>
        <w:rPr>
          <w:rFonts w:ascii="Times New Roman" w:hAnsi="Times New Roman" w:cs="Times New Roman"/>
          <w:b/>
          <w:sz w:val="24"/>
          <w:szCs w:val="24"/>
        </w:rPr>
        <w:t>. Vv.12-17</w:t>
      </w:r>
    </w:p>
    <w:p w:rsidR="00952B16" w:rsidRDefault="00952B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Gallio</w:t>
      </w:r>
      <w:proofErr w:type="spellEnd"/>
      <w:r>
        <w:rPr>
          <w:rFonts w:ascii="Times New Roman" w:hAnsi="Times New Roman" w:cs="Times New Roman"/>
          <w:sz w:val="24"/>
          <w:szCs w:val="24"/>
        </w:rPr>
        <w:t xml:space="preserve"> served as proconsul from July, A.D. 51 to June A.D. 52. The judgment seat was a place </w:t>
      </w:r>
      <w:r>
        <w:rPr>
          <w:rFonts w:ascii="Times New Roman" w:hAnsi="Times New Roman" w:cs="Times New Roman"/>
          <w:sz w:val="24"/>
          <w:szCs w:val="24"/>
        </w:rPr>
        <w:tab/>
        <w:t xml:space="preserve">located in the city’s market place, in front of the house of the proconsul, where he would try public </w:t>
      </w:r>
      <w:r>
        <w:rPr>
          <w:rFonts w:ascii="Times New Roman" w:hAnsi="Times New Roman" w:cs="Times New Roman"/>
          <w:sz w:val="24"/>
          <w:szCs w:val="24"/>
        </w:rPr>
        <w:tab/>
        <w:t>cases.</w:t>
      </w:r>
    </w:p>
    <w:p w:rsidR="00952B16" w:rsidRDefault="00952B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key to this situation is realizing that Judaism was not really an official religion, it was </w:t>
      </w:r>
      <w:r>
        <w:rPr>
          <w:rFonts w:ascii="Times New Roman" w:hAnsi="Times New Roman" w:cs="Times New Roman"/>
          <w:sz w:val="24"/>
          <w:szCs w:val="24"/>
        </w:rPr>
        <w:tab/>
        <w:t>tolerated in the Roman Empire, but Christianity was viewed as a sect of Judaism.</w:t>
      </w:r>
    </w:p>
    <w:p w:rsidR="007354D4" w:rsidRDefault="00952B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Jews in the city of Corinth proclaimed</w:t>
      </w:r>
      <w:r w:rsidR="007354D4">
        <w:rPr>
          <w:rFonts w:ascii="Times New Roman" w:hAnsi="Times New Roman" w:cs="Times New Roman"/>
          <w:sz w:val="24"/>
          <w:szCs w:val="24"/>
        </w:rPr>
        <w:t xml:space="preserve"> that the teachings of Paul was not a sect or part of </w:t>
      </w:r>
      <w:r w:rsidR="007354D4">
        <w:rPr>
          <w:rFonts w:ascii="Times New Roman" w:hAnsi="Times New Roman" w:cs="Times New Roman"/>
          <w:sz w:val="24"/>
          <w:szCs w:val="24"/>
        </w:rPr>
        <w:tab/>
        <w:t xml:space="preserve">Judaism, therefore should be prohibited by the government officials. If </w:t>
      </w:r>
      <w:proofErr w:type="spellStart"/>
      <w:r w:rsidR="007354D4">
        <w:rPr>
          <w:rFonts w:ascii="Times New Roman" w:hAnsi="Times New Roman" w:cs="Times New Roman"/>
          <w:sz w:val="24"/>
          <w:szCs w:val="24"/>
        </w:rPr>
        <w:t>Gallio</w:t>
      </w:r>
      <w:proofErr w:type="spellEnd"/>
      <w:r w:rsidR="007354D4">
        <w:rPr>
          <w:rFonts w:ascii="Times New Roman" w:hAnsi="Times New Roman" w:cs="Times New Roman"/>
          <w:sz w:val="24"/>
          <w:szCs w:val="24"/>
        </w:rPr>
        <w:t xml:space="preserve"> ruled in the Jews favor, </w:t>
      </w:r>
      <w:r w:rsidR="007354D4">
        <w:rPr>
          <w:rFonts w:ascii="Times New Roman" w:hAnsi="Times New Roman" w:cs="Times New Roman"/>
          <w:sz w:val="24"/>
          <w:szCs w:val="24"/>
        </w:rPr>
        <w:tab/>
        <w:t xml:space="preserve">Christianity could have been banned or outlawed throughout the whole Empire. Civil unrest was </w:t>
      </w:r>
      <w:r w:rsidR="007354D4">
        <w:rPr>
          <w:rFonts w:ascii="Times New Roman" w:hAnsi="Times New Roman" w:cs="Times New Roman"/>
          <w:sz w:val="24"/>
          <w:szCs w:val="24"/>
        </w:rPr>
        <w:tab/>
        <w:t>frowned upon in the Roman Empire.</w:t>
      </w:r>
    </w:p>
    <w:p w:rsidR="007354D4" w:rsidRDefault="00735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But the Jews were really trying to use the governor to do dirty work for them. </w:t>
      </w:r>
      <w:proofErr w:type="spellStart"/>
      <w:r>
        <w:rPr>
          <w:rFonts w:ascii="Times New Roman" w:hAnsi="Times New Roman" w:cs="Times New Roman"/>
          <w:sz w:val="24"/>
          <w:szCs w:val="24"/>
        </w:rPr>
        <w:t>Gallio</w:t>
      </w:r>
      <w:proofErr w:type="spellEnd"/>
      <w:r>
        <w:rPr>
          <w:rFonts w:ascii="Times New Roman" w:hAnsi="Times New Roman" w:cs="Times New Roman"/>
          <w:sz w:val="24"/>
          <w:szCs w:val="24"/>
        </w:rPr>
        <w:t xml:space="preserve"> was no fool </w:t>
      </w:r>
      <w:r>
        <w:rPr>
          <w:rFonts w:ascii="Times New Roman" w:hAnsi="Times New Roman" w:cs="Times New Roman"/>
          <w:sz w:val="24"/>
          <w:szCs w:val="24"/>
        </w:rPr>
        <w:tab/>
        <w:t xml:space="preserve">and saw right through their plans. Therefore, he refused to address the issue, in what was viewed as an </w:t>
      </w:r>
      <w:r>
        <w:rPr>
          <w:rFonts w:ascii="Times New Roman" w:hAnsi="Times New Roman" w:cs="Times New Roman"/>
          <w:sz w:val="24"/>
          <w:szCs w:val="24"/>
        </w:rPr>
        <w:tab/>
        <w:t xml:space="preserve">internal conflict. He ruled that there was no crime, that the dispute was over words, and threw the case </w:t>
      </w:r>
      <w:r>
        <w:rPr>
          <w:rFonts w:ascii="Times New Roman" w:hAnsi="Times New Roman" w:cs="Times New Roman"/>
          <w:sz w:val="24"/>
          <w:szCs w:val="24"/>
        </w:rPr>
        <w:tab/>
        <w:t>out.</w:t>
      </w:r>
    </w:p>
    <w:p w:rsidR="00952B16" w:rsidRDefault="007354D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This of course made the hostile crowd of Greeks angry, and someone needed to pay, so as usual, </w:t>
      </w:r>
      <w:r>
        <w:rPr>
          <w:rFonts w:ascii="Times New Roman" w:hAnsi="Times New Roman" w:cs="Times New Roman"/>
          <w:sz w:val="24"/>
          <w:szCs w:val="24"/>
        </w:rPr>
        <w:tab/>
        <w:t xml:space="preserve">the people found a scapegoat. Since </w:t>
      </w:r>
      <w:proofErr w:type="spellStart"/>
      <w:r>
        <w:rPr>
          <w:rFonts w:ascii="Times New Roman" w:hAnsi="Times New Roman" w:cs="Times New Roman"/>
          <w:sz w:val="24"/>
          <w:szCs w:val="24"/>
        </w:rPr>
        <w:t>Sosthenes</w:t>
      </w:r>
      <w:proofErr w:type="spellEnd"/>
      <w:r>
        <w:rPr>
          <w:rFonts w:ascii="Times New Roman" w:hAnsi="Times New Roman" w:cs="Times New Roman"/>
          <w:sz w:val="24"/>
          <w:szCs w:val="24"/>
        </w:rPr>
        <w:t xml:space="preserve"> was </w:t>
      </w:r>
      <w:proofErr w:type="gramStart"/>
      <w:r>
        <w:rPr>
          <w:rFonts w:ascii="Times New Roman" w:hAnsi="Times New Roman" w:cs="Times New Roman"/>
          <w:sz w:val="24"/>
          <w:szCs w:val="24"/>
        </w:rPr>
        <w:t>the  ruler</w:t>
      </w:r>
      <w:proofErr w:type="gramEnd"/>
      <w:r>
        <w:rPr>
          <w:rFonts w:ascii="Times New Roman" w:hAnsi="Times New Roman" w:cs="Times New Roman"/>
          <w:sz w:val="24"/>
          <w:szCs w:val="24"/>
        </w:rPr>
        <w:t xml:space="preserve"> of the synagogue, he would have made the </w:t>
      </w:r>
      <w:r>
        <w:rPr>
          <w:rFonts w:ascii="Times New Roman" w:hAnsi="Times New Roman" w:cs="Times New Roman"/>
          <w:sz w:val="24"/>
          <w:szCs w:val="24"/>
        </w:rPr>
        <w:tab/>
        <w:t xml:space="preserve">case for the Jews. Keeping order in a multi-ethnic city or town heavily involved in trade and </w:t>
      </w:r>
      <w:proofErr w:type="gramStart"/>
      <w:r>
        <w:rPr>
          <w:rFonts w:ascii="Times New Roman" w:hAnsi="Times New Roman" w:cs="Times New Roman"/>
          <w:sz w:val="24"/>
          <w:szCs w:val="24"/>
        </w:rPr>
        <w:t>travel,</w:t>
      </w:r>
      <w:proofErr w:type="gramEnd"/>
      <w:r>
        <w:rPr>
          <w:rFonts w:ascii="Times New Roman" w:hAnsi="Times New Roman" w:cs="Times New Roman"/>
          <w:sz w:val="24"/>
          <w:szCs w:val="24"/>
        </w:rPr>
        <w:t xml:space="preserve"> is no </w:t>
      </w:r>
      <w:r>
        <w:rPr>
          <w:rFonts w:ascii="Times New Roman" w:hAnsi="Times New Roman" w:cs="Times New Roman"/>
          <w:sz w:val="24"/>
          <w:szCs w:val="24"/>
        </w:rPr>
        <w:tab/>
        <w:t xml:space="preserve">easy matter. </w:t>
      </w:r>
      <w:proofErr w:type="spellStart"/>
      <w:r>
        <w:rPr>
          <w:rFonts w:ascii="Times New Roman" w:hAnsi="Times New Roman" w:cs="Times New Roman"/>
          <w:sz w:val="24"/>
          <w:szCs w:val="24"/>
        </w:rPr>
        <w:t>Gallio</w:t>
      </w:r>
      <w:proofErr w:type="spellEnd"/>
      <w:r>
        <w:rPr>
          <w:rFonts w:ascii="Times New Roman" w:hAnsi="Times New Roman" w:cs="Times New Roman"/>
          <w:sz w:val="24"/>
          <w:szCs w:val="24"/>
        </w:rPr>
        <w:t xml:space="preserve"> took the hands off approach. </w:t>
      </w:r>
    </w:p>
    <w:p w:rsidR="007354D4" w:rsidRDefault="007354D4">
      <w:pPr>
        <w:rPr>
          <w:rFonts w:ascii="Times New Roman" w:hAnsi="Times New Roman" w:cs="Times New Roman"/>
          <w:sz w:val="24"/>
          <w:szCs w:val="24"/>
        </w:rPr>
      </w:pPr>
    </w:p>
    <w:p w:rsidR="007354D4" w:rsidRPr="007354D4" w:rsidRDefault="007354D4">
      <w:pPr>
        <w:rPr>
          <w:rFonts w:ascii="Times New Roman" w:hAnsi="Times New Roman" w:cs="Times New Roman"/>
          <w:b/>
          <w:color w:val="0000FF"/>
          <w:sz w:val="24"/>
          <w:szCs w:val="24"/>
        </w:rPr>
      </w:pPr>
      <w:r>
        <w:rPr>
          <w:rFonts w:ascii="Times New Roman" w:hAnsi="Times New Roman" w:cs="Times New Roman"/>
          <w:sz w:val="24"/>
          <w:szCs w:val="24"/>
        </w:rPr>
        <w:t>[</w:t>
      </w:r>
      <w:r w:rsidRPr="007354D4">
        <w:rPr>
          <w:rFonts w:ascii="Times New Roman" w:hAnsi="Times New Roman" w:cs="Times New Roman"/>
          <w:b/>
          <w:color w:val="0000FF"/>
          <w:sz w:val="24"/>
          <w:szCs w:val="24"/>
        </w:rPr>
        <w:t>Notes from John MacArthur Study Bible, book of Acts, p.1666-1667.</w:t>
      </w:r>
    </w:p>
    <w:p w:rsidR="007354D4" w:rsidRPr="001A7D66" w:rsidRDefault="007354D4">
      <w:pPr>
        <w:rPr>
          <w:rFonts w:ascii="Times New Roman" w:hAnsi="Times New Roman" w:cs="Times New Roman"/>
          <w:sz w:val="24"/>
          <w:szCs w:val="24"/>
        </w:rPr>
      </w:pPr>
      <w:r w:rsidRPr="007354D4">
        <w:rPr>
          <w:rFonts w:ascii="Times New Roman" w:hAnsi="Times New Roman" w:cs="Times New Roman"/>
          <w:b/>
          <w:color w:val="0000FF"/>
          <w:sz w:val="24"/>
          <w:szCs w:val="24"/>
        </w:rPr>
        <w:t>HCSB Study Bible, book of Acts p.1897-1898</w:t>
      </w:r>
      <w:r>
        <w:rPr>
          <w:rFonts w:ascii="Times New Roman" w:hAnsi="Times New Roman" w:cs="Times New Roman"/>
          <w:sz w:val="24"/>
          <w:szCs w:val="24"/>
        </w:rPr>
        <w:t>]</w:t>
      </w:r>
    </w:p>
    <w:sectPr w:rsidR="007354D4" w:rsidRPr="001A7D66" w:rsidSect="00141E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B5"/>
    <w:rsid w:val="000734DB"/>
    <w:rsid w:val="00141EB5"/>
    <w:rsid w:val="001A7D66"/>
    <w:rsid w:val="00646AAC"/>
    <w:rsid w:val="007354D4"/>
    <w:rsid w:val="008536E4"/>
    <w:rsid w:val="00952B16"/>
    <w:rsid w:val="00B601CD"/>
    <w:rsid w:val="00D31BFF"/>
    <w:rsid w:val="00E9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2023-02-03T21:37:00Z</cp:lastPrinted>
  <dcterms:created xsi:type="dcterms:W3CDTF">2023-02-03T22:19:00Z</dcterms:created>
  <dcterms:modified xsi:type="dcterms:W3CDTF">2023-02-03T22:19:00Z</dcterms:modified>
</cp:coreProperties>
</file>