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EB" w:rsidRDefault="005C5F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Title: The Invitation of a Lifetime</w:t>
      </w:r>
    </w:p>
    <w:p w:rsidR="005C5F9C" w:rsidRDefault="005C5F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Matthew 11:25-30</w:t>
      </w:r>
    </w:p>
    <w:p w:rsidR="005C5F9C" w:rsidRDefault="005C5F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Purpose: To call the hearer to respond and reflect their response to the invitation of a lifetime.</w:t>
      </w:r>
    </w:p>
    <w:p w:rsidR="005C5F9C" w:rsidRDefault="005C5F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7 aspects of the invitation of a lifetime.</w:t>
      </w:r>
    </w:p>
    <w:p w:rsidR="005C5F9C" w:rsidRDefault="005C5F9C">
      <w:pPr>
        <w:rPr>
          <w:rFonts w:ascii="Times New Roman" w:hAnsi="Times New Roman" w:cs="Times New Roman"/>
          <w:b/>
          <w:sz w:val="24"/>
          <w:szCs w:val="24"/>
        </w:rPr>
      </w:pPr>
    </w:p>
    <w:p w:rsidR="005C5F9C" w:rsidRDefault="005C5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 </w:t>
      </w:r>
      <w:r>
        <w:rPr>
          <w:rFonts w:ascii="Times New Roman" w:hAnsi="Times New Roman" w:cs="Times New Roman"/>
          <w:sz w:val="24"/>
          <w:szCs w:val="24"/>
        </w:rPr>
        <w:t>Quote Charles H. Spurgeon, “Here is a gracious invitation of the gospel in which the Savior’s tears and smiles are blended, as in a covenant rainbow of promise.”</w:t>
      </w:r>
    </w:p>
    <w:p w:rsidR="005C5F9C" w:rsidRDefault="005C5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B668CB">
        <w:rPr>
          <w:rFonts w:ascii="Times New Roman" w:hAnsi="Times New Roman" w:cs="Times New Roman"/>
          <w:b/>
          <w:color w:val="0000FF"/>
          <w:sz w:val="24"/>
          <w:szCs w:val="24"/>
        </w:rPr>
        <w:t>The Spurgeon Study Bible; Christian Standard Bible; 2017; p.128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5C5F9C" w:rsidRDefault="005C5F9C">
      <w:pPr>
        <w:rPr>
          <w:rFonts w:ascii="Times New Roman" w:hAnsi="Times New Roman" w:cs="Times New Roman"/>
          <w:sz w:val="24"/>
          <w:szCs w:val="24"/>
        </w:rPr>
      </w:pPr>
    </w:p>
    <w:p w:rsidR="005C5F9C" w:rsidRDefault="005C5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Yet an invitation is only as valid, important, and transforming as the person who extends the invitation. </w:t>
      </w:r>
    </w:p>
    <w:p w:rsidR="005C5F9C" w:rsidRDefault="005C5F9C">
      <w:pPr>
        <w:rPr>
          <w:rFonts w:ascii="Times New Roman" w:hAnsi="Times New Roman" w:cs="Times New Roman"/>
          <w:sz w:val="24"/>
          <w:szCs w:val="24"/>
        </w:rPr>
      </w:pPr>
    </w:p>
    <w:p w:rsidR="005C5F9C" w:rsidRDefault="005C5F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5C5F9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clarification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invitation. V.25</w:t>
      </w:r>
    </w:p>
    <w:p w:rsidR="005C5F9C" w:rsidRDefault="005C5F9C">
      <w:pPr>
        <w:rPr>
          <w:rFonts w:ascii="Times New Roman" w:hAnsi="Times New Roman" w:cs="Times New Roman"/>
          <w:sz w:val="24"/>
          <w:szCs w:val="24"/>
        </w:rPr>
      </w:pPr>
    </w:p>
    <w:p w:rsidR="005C5F9C" w:rsidRDefault="005C5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There is an air of sarcasm in these words, as the Jewish leaders are ironically identified as wise and </w:t>
      </w:r>
      <w:r>
        <w:rPr>
          <w:rFonts w:ascii="Times New Roman" w:hAnsi="Times New Roman" w:cs="Times New Roman"/>
          <w:sz w:val="24"/>
          <w:szCs w:val="24"/>
        </w:rPr>
        <w:tab/>
        <w:t>prudent and the followers of Christ as the infants (</w:t>
      </w:r>
      <w:r w:rsidRPr="005C5F9C">
        <w:rPr>
          <w:rFonts w:ascii="Times New Roman" w:hAnsi="Times New Roman" w:cs="Times New Roman"/>
          <w:b/>
          <w:color w:val="FF0000"/>
          <w:sz w:val="24"/>
          <w:szCs w:val="24"/>
        </w:rPr>
        <w:t>Matthew 18:3-10</w:t>
      </w:r>
      <w:r>
        <w:rPr>
          <w:rFonts w:ascii="Times New Roman" w:hAnsi="Times New Roman" w:cs="Times New Roman"/>
          <w:sz w:val="24"/>
          <w:szCs w:val="24"/>
        </w:rPr>
        <w:t xml:space="preserve">) … yet God has revealed to those </w:t>
      </w:r>
      <w:r>
        <w:rPr>
          <w:rFonts w:ascii="Times New Roman" w:hAnsi="Times New Roman" w:cs="Times New Roman"/>
          <w:sz w:val="24"/>
          <w:szCs w:val="24"/>
        </w:rPr>
        <w:tab/>
        <w:t>followers the truth of the gospel. (</w:t>
      </w:r>
      <w:r w:rsidRPr="005C5F9C">
        <w:rPr>
          <w:rFonts w:ascii="Times New Roman" w:hAnsi="Times New Roman" w:cs="Times New Roman"/>
          <w:b/>
          <w:color w:val="FF0000"/>
          <w:sz w:val="24"/>
          <w:szCs w:val="24"/>
        </w:rPr>
        <w:t>Matthew 13:10-17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C5F9C" w:rsidRDefault="005C5F9C">
      <w:pPr>
        <w:rPr>
          <w:rFonts w:ascii="Times New Roman" w:hAnsi="Times New Roman" w:cs="Times New Roman"/>
          <w:sz w:val="24"/>
          <w:szCs w:val="24"/>
        </w:rPr>
      </w:pPr>
    </w:p>
    <w:p w:rsidR="005C5F9C" w:rsidRDefault="005C5F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5C5F9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claim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invitation. V.26-27</w:t>
      </w:r>
    </w:p>
    <w:p w:rsidR="005C5F9C" w:rsidRDefault="005C5F9C">
      <w:pPr>
        <w:rPr>
          <w:rFonts w:ascii="Times New Roman" w:hAnsi="Times New Roman" w:cs="Times New Roman"/>
          <w:sz w:val="24"/>
          <w:szCs w:val="24"/>
        </w:rPr>
      </w:pPr>
    </w:p>
    <w:p w:rsidR="005C5F9C" w:rsidRDefault="005C5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is a clear and powerful claim by Jesus of the Sovereignty of God the Father, over the affairs of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men,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Jesus also attributes the Sovereignty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rulership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Himself in verse 27.</w:t>
      </w:r>
    </w:p>
    <w:p w:rsidR="00B921D4" w:rsidRDefault="00B921D4">
      <w:pPr>
        <w:rPr>
          <w:rFonts w:ascii="Times New Roman" w:hAnsi="Times New Roman" w:cs="Times New Roman"/>
          <w:sz w:val="24"/>
          <w:szCs w:val="24"/>
        </w:rPr>
      </w:pPr>
    </w:p>
    <w:p w:rsidR="00B921D4" w:rsidRDefault="00B921D4" w:rsidP="00B921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21D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Matthew 16:16</w:t>
      </w:r>
      <w:r w:rsidRPr="00B921D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-17</w:t>
      </w:r>
      <w:r w:rsidRPr="00B921D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Simon Peter answered and said, "You are the Christ, the Son of the living God." </w:t>
      </w:r>
      <w:r w:rsidRPr="00B921D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17</w:t>
      </w:r>
      <w:r w:rsidRPr="00B921D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Jesus answered and said to him, "Blessed are you, Simon Bar-Jonah, for flesh and blood has not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revealed </w:t>
      </w:r>
      <w:r w:rsidRPr="00B921D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this </w:t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>to you, but My Father who is in heaven.</w:t>
      </w:r>
    </w:p>
    <w:p w:rsidR="00B921D4" w:rsidRDefault="00B921D4" w:rsidP="00B921D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B921D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6:37</w:t>
      </w:r>
      <w:r w:rsidRPr="00B921D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"All that the Father gives </w:t>
      </w:r>
      <w:proofErr w:type="gramStart"/>
      <w:r w:rsidRPr="00B921D4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 will come to Me, and the one who comes to Me I will by no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means cast out. </w:t>
      </w:r>
    </w:p>
    <w:p w:rsidR="00B921D4" w:rsidRDefault="00B921D4" w:rsidP="00B921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B921D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14:6</w:t>
      </w:r>
      <w:r w:rsidRPr="00B921D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Jesus said to him, "I am the way, the truth, and the life. No one comes to the Father except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through </w:t>
      </w:r>
      <w:proofErr w:type="gramStart"/>
      <w:r w:rsidRPr="00B921D4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B921D4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B921D4" w:rsidRDefault="00B921D4" w:rsidP="00B921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B921D4" w:rsidRDefault="00B921D4" w:rsidP="00B921D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III.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  <w:t xml:space="preserve">The </w:t>
      </w:r>
      <w:r w:rsidRPr="00B921D4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call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of the invitation. V.28a</w:t>
      </w:r>
    </w:p>
    <w:p w:rsidR="00B921D4" w:rsidRDefault="00B921D4" w:rsidP="00B921D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B921D4" w:rsidRDefault="00B921D4" w:rsidP="00B921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This verse is reflective of (</w:t>
      </w:r>
      <w:r w:rsidRPr="00B921D4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Matthew 5:3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). In this passage we find an open invitation to all who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hears…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yet  proclaimed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in such a way that the only ones who will respond to the invitation are those who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realize their spiritual bankruptcy and the right of trying to save themselves by keeping the law.</w:t>
      </w:r>
    </w:p>
    <w:p w:rsidR="00B921D4" w:rsidRDefault="00B921D4" w:rsidP="00B921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B921D4" w:rsidRDefault="00B921D4" w:rsidP="00B921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spiritual blindness and deadness of humanity outside of Christ is absolute. Without the life giving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power of God, no sinner can be aw</w:t>
      </w:r>
      <w:r w:rsidR="00323094">
        <w:rPr>
          <w:rFonts w:ascii="Times New Roman" w:hAnsi="Times New Roman" w:cs="Times New Roman"/>
          <w:sz w:val="24"/>
          <w:szCs w:val="24"/>
          <w:lang w:bidi="he-IL"/>
        </w:rPr>
        <w:t>akened</w:t>
      </w:r>
      <w:r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B921D4" w:rsidRDefault="00B921D4" w:rsidP="00B921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B921D4" w:rsidRDefault="00B921D4" w:rsidP="00B921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921D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2:1</w:t>
      </w:r>
      <w:r w:rsidRPr="00B921D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-6</w:t>
      </w:r>
      <w:r w:rsidRPr="00B921D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And you </w:t>
      </w:r>
      <w:r w:rsidRPr="00B921D4">
        <w:rPr>
          <w:rFonts w:ascii="Times New Roman" w:hAnsi="Times New Roman" w:cs="Times New Roman"/>
          <w:i/>
          <w:iCs/>
          <w:sz w:val="24"/>
          <w:szCs w:val="24"/>
          <w:lang w:bidi="he-IL"/>
        </w:rPr>
        <w:t>He made alive</w:t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, who were dead in trespasses and sins, </w:t>
      </w:r>
      <w:r w:rsidRPr="00B921D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</w:t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 in which you once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walked according to the course of this world, according to the prince of the power of the air, the spirit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who now works in the sons of disobedience, </w:t>
      </w:r>
      <w:r w:rsidRPr="00B921D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</w:t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 among whom also we all once conducted ourselves in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lusts of our flesh, fulfilling the desires of the flesh and of the mind, and were by nature children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>wrath, just as the others.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B921D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</w:t>
      </w:r>
      <w:r w:rsidRPr="00B921D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>But God, who is rich in mercy, because of His gre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at love with which 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loved us, </w:t>
      </w:r>
      <w:r w:rsidRPr="00B921D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</w:t>
      </w:r>
      <w:r w:rsidRPr="00B921D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even when we were dead in trespasses, made us alive together with Christ (by grace you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have been saved), </w:t>
      </w:r>
      <w:r w:rsidRPr="00B921D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6</w:t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 and raised </w:t>
      </w:r>
      <w:r w:rsidRPr="00B921D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us </w:t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up together, and made </w:t>
      </w:r>
      <w:r w:rsidRPr="00B921D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us </w:t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sit together in the heavenly </w:t>
      </w:r>
      <w:r w:rsidRPr="00B921D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places </w:t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in Christ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Jesus, </w:t>
      </w:r>
    </w:p>
    <w:p w:rsidR="00B921D4" w:rsidRDefault="00B921D4" w:rsidP="00B921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B921D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Matthew 7:21</w:t>
      </w:r>
      <w:r w:rsidRPr="00B921D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-23</w:t>
      </w:r>
      <w:r w:rsidRPr="00B921D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"Not everyone who says to </w:t>
      </w:r>
      <w:proofErr w:type="spellStart"/>
      <w:r w:rsidRPr="00B921D4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Start"/>
      <w:r w:rsidRPr="00B921D4">
        <w:rPr>
          <w:rFonts w:ascii="Times New Roman" w:hAnsi="Times New Roman" w:cs="Times New Roman"/>
          <w:sz w:val="24"/>
          <w:szCs w:val="24"/>
          <w:lang w:bidi="he-IL"/>
        </w:rPr>
        <w:t>,`</w:t>
      </w:r>
      <w:proofErr w:type="gramEnd"/>
      <w:r w:rsidRPr="00B921D4">
        <w:rPr>
          <w:rFonts w:ascii="Times New Roman" w:hAnsi="Times New Roman" w:cs="Times New Roman"/>
          <w:sz w:val="24"/>
          <w:szCs w:val="24"/>
          <w:lang w:bidi="he-IL"/>
        </w:rPr>
        <w:t>Lord</w:t>
      </w:r>
      <w:proofErr w:type="spellEnd"/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, Lord,' shall enter the kingdom of heaven, but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he who does the will of My Father in heaven. </w:t>
      </w:r>
      <w:r w:rsidRPr="00B921D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22</w:t>
      </w:r>
      <w:r w:rsidRPr="00B921D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"Many will say to Me in that </w:t>
      </w:r>
      <w:proofErr w:type="spellStart"/>
      <w:r w:rsidRPr="00B921D4">
        <w:rPr>
          <w:rFonts w:ascii="Times New Roman" w:hAnsi="Times New Roman" w:cs="Times New Roman"/>
          <w:sz w:val="24"/>
          <w:szCs w:val="24"/>
          <w:lang w:bidi="he-IL"/>
        </w:rPr>
        <w:t>day</w:t>
      </w:r>
      <w:proofErr w:type="gramStart"/>
      <w:r w:rsidRPr="00B921D4">
        <w:rPr>
          <w:rFonts w:ascii="Times New Roman" w:hAnsi="Times New Roman" w:cs="Times New Roman"/>
          <w:sz w:val="24"/>
          <w:szCs w:val="24"/>
          <w:lang w:bidi="he-IL"/>
        </w:rPr>
        <w:t>,`</w:t>
      </w:r>
      <w:proofErr w:type="gramEnd"/>
      <w:r w:rsidRPr="00B921D4">
        <w:rPr>
          <w:rFonts w:ascii="Times New Roman" w:hAnsi="Times New Roman" w:cs="Times New Roman"/>
          <w:sz w:val="24"/>
          <w:szCs w:val="24"/>
          <w:lang w:bidi="he-IL"/>
        </w:rPr>
        <w:t>Lord</w:t>
      </w:r>
      <w:proofErr w:type="spellEnd"/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, Lord, have we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not prophesied in Your name, cast out demons in Your name, and done many wonders in Your name?'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921D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23</w:t>
      </w:r>
      <w:r w:rsidRPr="00B921D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>"And then I will declare to them,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B921D4">
        <w:rPr>
          <w:rFonts w:ascii="Times New Roman" w:hAnsi="Times New Roman" w:cs="Times New Roman"/>
          <w:sz w:val="24"/>
          <w:szCs w:val="24"/>
          <w:lang w:bidi="he-IL"/>
        </w:rPr>
        <w:t xml:space="preserve">`I never knew you; depart from </w:t>
      </w:r>
      <w:proofErr w:type="gramStart"/>
      <w:r w:rsidRPr="00B921D4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B921D4">
        <w:rPr>
          <w:rFonts w:ascii="Times New Roman" w:hAnsi="Times New Roman" w:cs="Times New Roman"/>
          <w:sz w:val="24"/>
          <w:szCs w:val="24"/>
          <w:lang w:bidi="he-IL"/>
        </w:rPr>
        <w:t>, you who practice lawlessness!'</w:t>
      </w:r>
    </w:p>
    <w:p w:rsidR="00B921D4" w:rsidRDefault="00B921D4" w:rsidP="00B921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B921D4" w:rsidRDefault="00B921D4" w:rsidP="00B921D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lastRenderedPageBreak/>
        <w:t>IV.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  <w:t xml:space="preserve">The </w:t>
      </w:r>
      <w:r w:rsidRPr="00B921D4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comfort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of the invitation. V.28b</w:t>
      </w:r>
    </w:p>
    <w:p w:rsidR="00B921D4" w:rsidRDefault="00B921D4" w:rsidP="00B921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B921D4" w:rsidRDefault="00B921D4" w:rsidP="00B921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By responding to the invitation, by faith, we find rest from the endless, fruitless effort to save ourselves </w:t>
      </w:r>
      <w:r w:rsidR="00DF6B3B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by works of the </w:t>
      </w:r>
      <w:r w:rsidRPr="00B921D4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flesh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Pr="00B921D4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law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, and </w:t>
      </w:r>
      <w:r w:rsidRPr="00DF6B3B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good deeds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, or </w:t>
      </w:r>
      <w:r w:rsidRPr="00DF6B3B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human morality</w:t>
      </w:r>
      <w:r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DF6B3B">
        <w:rPr>
          <w:rFonts w:ascii="Times New Roman" w:hAnsi="Times New Roman" w:cs="Times New Roman"/>
          <w:sz w:val="24"/>
          <w:szCs w:val="24"/>
          <w:lang w:bidi="he-IL"/>
        </w:rPr>
        <w:t xml:space="preserve"> Christ offers a permanent freedom, in </w:t>
      </w:r>
      <w:r w:rsidR="00DF6B3B">
        <w:rPr>
          <w:rFonts w:ascii="Times New Roman" w:hAnsi="Times New Roman" w:cs="Times New Roman"/>
          <w:sz w:val="24"/>
          <w:szCs w:val="24"/>
          <w:lang w:bidi="he-IL"/>
        </w:rPr>
        <w:tab/>
        <w:t>the grace of God which</w:t>
      </w:r>
      <w:r w:rsidR="0032309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gramStart"/>
      <w:r w:rsidR="00323094">
        <w:rPr>
          <w:rFonts w:ascii="Times New Roman" w:hAnsi="Times New Roman" w:cs="Times New Roman"/>
          <w:sz w:val="24"/>
          <w:szCs w:val="24"/>
          <w:lang w:bidi="he-IL"/>
        </w:rPr>
        <w:t>are</w:t>
      </w:r>
      <w:proofErr w:type="gramEnd"/>
      <w:r w:rsidR="00DF6B3B">
        <w:rPr>
          <w:rFonts w:ascii="Times New Roman" w:hAnsi="Times New Roman" w:cs="Times New Roman"/>
          <w:sz w:val="24"/>
          <w:szCs w:val="24"/>
          <w:lang w:bidi="he-IL"/>
        </w:rPr>
        <w:t xml:space="preserve"> apart from works and these other fruitless efforts. </w:t>
      </w:r>
    </w:p>
    <w:p w:rsidR="00DF6B3B" w:rsidRDefault="00DF6B3B" w:rsidP="00B921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DF6B3B" w:rsidRDefault="00DF6B3B" w:rsidP="00B921D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V.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  <w:t xml:space="preserve">The </w:t>
      </w:r>
      <w:r w:rsidRPr="00DF6B3B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charge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of the invitation. V.29a</w:t>
      </w:r>
    </w:p>
    <w:p w:rsidR="00DF6B3B" w:rsidRPr="00DF6B3B" w:rsidRDefault="00DF6B3B" w:rsidP="00B921D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DF6B3B" w:rsidRDefault="00DF6B3B" w:rsidP="00B921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The yoke symbolizes submission and slavery. We are to copy Christ’s life, reflected by our obedience.</w:t>
      </w:r>
    </w:p>
    <w:p w:rsidR="00DF6B3B" w:rsidRDefault="00DF6B3B" w:rsidP="00B921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What Christ is not talking about!</w:t>
      </w:r>
    </w:p>
    <w:p w:rsidR="00DF6B3B" w:rsidRDefault="00DF6B3B" w:rsidP="00B921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C3E8C" w:rsidRDefault="00DF6B3B" w:rsidP="00DF6B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F6B3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14:21</w:t>
      </w:r>
      <w:r w:rsidRPr="00DF6B3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-24</w:t>
      </w:r>
      <w:r w:rsidRPr="00DF6B3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"He who has </w:t>
      </w:r>
      <w:proofErr w:type="gramStart"/>
      <w:r w:rsidRPr="00DF6B3B">
        <w:rPr>
          <w:rFonts w:ascii="Times New Roman" w:hAnsi="Times New Roman" w:cs="Times New Roman"/>
          <w:sz w:val="24"/>
          <w:szCs w:val="24"/>
          <w:lang w:bidi="he-IL"/>
        </w:rPr>
        <w:t>My</w:t>
      </w:r>
      <w:proofErr w:type="gramEnd"/>
      <w:r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 commandments and keeps them, it is he who loves Me. And he </w:t>
      </w:r>
      <w:r w:rsidR="005C3E8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5C3E8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5C3E8C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who loves </w:t>
      </w:r>
      <w:proofErr w:type="gramStart"/>
      <w:r w:rsidRPr="00DF6B3B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 will be loved by My Father, and I will love him and manifest Myself to him." </w:t>
      </w:r>
      <w:r w:rsidRPr="00DF6B3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22</w:t>
      </w:r>
      <w:r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5C3E8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5C3E8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5C3E8C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Judas (not Iscariot) said to Him, "Lord, how is it that </w:t>
      </w:r>
      <w:proofErr w:type="gramStart"/>
      <w:r w:rsidRPr="00DF6B3B">
        <w:rPr>
          <w:rFonts w:ascii="Times New Roman" w:hAnsi="Times New Roman" w:cs="Times New Roman"/>
          <w:sz w:val="24"/>
          <w:szCs w:val="24"/>
          <w:lang w:bidi="he-IL"/>
        </w:rPr>
        <w:t>You</w:t>
      </w:r>
      <w:proofErr w:type="gramEnd"/>
      <w:r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 will manifest Yourself to us, and not </w:t>
      </w:r>
      <w:r w:rsidR="005C3E8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5C3E8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5C3E8C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to the world?" </w:t>
      </w:r>
      <w:r w:rsidRPr="00DF6B3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23</w:t>
      </w:r>
      <w:r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 Jesus answered and said to him, "If anyone loves </w:t>
      </w:r>
      <w:proofErr w:type="gramStart"/>
      <w:r w:rsidRPr="00DF6B3B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, he will keep My word; </w:t>
      </w:r>
      <w:r w:rsidR="005C3E8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5C3E8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5C3E8C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and My Father will love him, and We will come to him and make Our home with him. </w:t>
      </w:r>
      <w:r w:rsidRPr="005C3E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24</w:t>
      </w:r>
      <w:r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 "He </w:t>
      </w:r>
      <w:r w:rsidR="005C3E8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5C3E8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5C3E8C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who does not love </w:t>
      </w:r>
      <w:proofErr w:type="gramStart"/>
      <w:r w:rsidRPr="00DF6B3B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 does not keep My words; and the word which you hear is not Mine but the </w:t>
      </w:r>
      <w:r w:rsidR="005C3E8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5C3E8C"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spellStart"/>
      <w:r w:rsidRPr="00DF6B3B">
        <w:rPr>
          <w:rFonts w:ascii="Times New Roman" w:hAnsi="Times New Roman" w:cs="Times New Roman"/>
          <w:sz w:val="24"/>
          <w:szCs w:val="24"/>
          <w:lang w:bidi="he-IL"/>
        </w:rPr>
        <w:t>Father's</w:t>
      </w:r>
      <w:proofErr w:type="spellEnd"/>
      <w:r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 who sent Me. </w:t>
      </w:r>
    </w:p>
    <w:p w:rsidR="00DF6B3B" w:rsidRDefault="005C3E8C" w:rsidP="00DF6B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="00DF6B3B" w:rsidRPr="005C3E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15:10</w:t>
      </w:r>
      <w:r w:rsidRPr="005C3E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-11</w:t>
      </w:r>
      <w:r w:rsidR="00DF6B3B" w:rsidRPr="005C3E8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DF6B3B"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"If you keep </w:t>
      </w:r>
      <w:proofErr w:type="gramStart"/>
      <w:r w:rsidR="00DF6B3B" w:rsidRPr="00DF6B3B">
        <w:rPr>
          <w:rFonts w:ascii="Times New Roman" w:hAnsi="Times New Roman" w:cs="Times New Roman"/>
          <w:sz w:val="24"/>
          <w:szCs w:val="24"/>
          <w:lang w:bidi="he-IL"/>
        </w:rPr>
        <w:t>My</w:t>
      </w:r>
      <w:proofErr w:type="gramEnd"/>
      <w:r w:rsidR="00DF6B3B"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 commandments, you will abide in My love, just as I have kept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DF6B3B" w:rsidRPr="00DF6B3B">
        <w:rPr>
          <w:rFonts w:ascii="Times New Roman" w:hAnsi="Times New Roman" w:cs="Times New Roman"/>
          <w:sz w:val="24"/>
          <w:szCs w:val="24"/>
          <w:lang w:bidi="he-IL"/>
        </w:rPr>
        <w:t>My Father's commandments and abi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de in His love. </w:t>
      </w:r>
      <w:r w:rsidR="00DF6B3B" w:rsidRPr="005C3E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11</w:t>
      </w:r>
      <w:r w:rsidR="00DF6B3B" w:rsidRPr="005C3E8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DF6B3B"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"These things I have spoken to you, that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="00DF6B3B" w:rsidRPr="00DF6B3B">
        <w:rPr>
          <w:rFonts w:ascii="Times New Roman" w:hAnsi="Times New Roman" w:cs="Times New Roman"/>
          <w:sz w:val="24"/>
          <w:szCs w:val="24"/>
          <w:lang w:bidi="he-IL"/>
        </w:rPr>
        <w:t>My</w:t>
      </w:r>
      <w:proofErr w:type="gramEnd"/>
      <w:r w:rsidR="00DF6B3B"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 joy may remain in you, and </w:t>
      </w:r>
      <w:r w:rsidR="00DF6B3B" w:rsidRPr="00DF6B3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your joy may be full. </w:t>
      </w:r>
      <w:r w:rsidR="00DF6B3B" w:rsidRPr="005C3E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12</w:t>
      </w:r>
      <w:r w:rsidR="00DF6B3B"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 "This is </w:t>
      </w:r>
      <w:proofErr w:type="gramStart"/>
      <w:r w:rsidR="00DF6B3B" w:rsidRPr="00DF6B3B">
        <w:rPr>
          <w:rFonts w:ascii="Times New Roman" w:hAnsi="Times New Roman" w:cs="Times New Roman"/>
          <w:sz w:val="24"/>
          <w:szCs w:val="24"/>
          <w:lang w:bidi="he-IL"/>
        </w:rPr>
        <w:t>My</w:t>
      </w:r>
      <w:proofErr w:type="gramEnd"/>
      <w:r w:rsidR="00DF6B3B"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 commandment, that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DF6B3B"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you love one another as I have loved you. </w:t>
      </w:r>
      <w:r w:rsidR="00DF6B3B" w:rsidRPr="005C3E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13</w:t>
      </w:r>
      <w:r w:rsidR="00DF6B3B" w:rsidRPr="005C3E8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DF6B3B" w:rsidRPr="00DF6B3B">
        <w:rPr>
          <w:rFonts w:ascii="Times New Roman" w:hAnsi="Times New Roman" w:cs="Times New Roman"/>
          <w:sz w:val="24"/>
          <w:szCs w:val="24"/>
          <w:lang w:bidi="he-IL"/>
        </w:rPr>
        <w:t>"Greater love has no one than this, than</w:t>
      </w:r>
      <w:r w:rsidR="00DF6B3B" w:rsidRPr="00DF6B3B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 </w:t>
      </w:r>
      <w:r w:rsidR="00DF6B3B" w:rsidRPr="00DF6B3B">
        <w:rPr>
          <w:rFonts w:ascii="Times New Roman" w:hAnsi="Times New Roman" w:cs="Times New Roman"/>
          <w:sz w:val="24"/>
          <w:szCs w:val="24"/>
          <w:lang w:bidi="he-IL"/>
        </w:rPr>
        <w:t>to lay d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own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one's life for his friends. </w:t>
      </w:r>
      <w:r w:rsidR="00DF6B3B" w:rsidRPr="005C3E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14</w:t>
      </w:r>
      <w:r w:rsidR="00DF6B3B"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 "You are </w:t>
      </w:r>
      <w:proofErr w:type="gramStart"/>
      <w:r w:rsidR="00DF6B3B" w:rsidRPr="00DF6B3B">
        <w:rPr>
          <w:rFonts w:ascii="Times New Roman" w:hAnsi="Times New Roman" w:cs="Times New Roman"/>
          <w:sz w:val="24"/>
          <w:szCs w:val="24"/>
          <w:lang w:bidi="he-IL"/>
        </w:rPr>
        <w:t>My</w:t>
      </w:r>
      <w:proofErr w:type="gramEnd"/>
      <w:r w:rsidR="00DF6B3B" w:rsidRPr="00DF6B3B">
        <w:rPr>
          <w:rFonts w:ascii="Times New Roman" w:hAnsi="Times New Roman" w:cs="Times New Roman"/>
          <w:sz w:val="24"/>
          <w:szCs w:val="24"/>
          <w:lang w:bidi="he-IL"/>
        </w:rPr>
        <w:t xml:space="preserve"> friends if you do whatever I command you. </w:t>
      </w:r>
    </w:p>
    <w:p w:rsidR="005C3E8C" w:rsidRDefault="005C3E8C" w:rsidP="00DF6B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C3E8C" w:rsidRDefault="005C3E8C" w:rsidP="00DF6B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What Christ is talking about!</w:t>
      </w:r>
    </w:p>
    <w:p w:rsidR="005C3E8C" w:rsidRDefault="005C3E8C" w:rsidP="00DF6B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5C3E8C" w:rsidRDefault="005C3E8C" w:rsidP="00DF6B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yoke of self-righteousness.</w:t>
      </w:r>
    </w:p>
    <w:p w:rsidR="005C3E8C" w:rsidRDefault="005C3E8C" w:rsidP="00DF6B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C3E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7:23</w:t>
      </w:r>
      <w:r w:rsidRPr="005C3E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-25</w:t>
      </w:r>
      <w:r w:rsidRPr="005C3E8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But I see another law in my members, warring against the law of my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mind, and bringing me into captivity to the law of sin which is in my members. </w:t>
      </w:r>
      <w:r w:rsidRPr="005C3E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24</w:t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 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wretched man that I am! Who will deliver me from this body of death? </w:t>
      </w:r>
      <w:r w:rsidRPr="005C3E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25</w:t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 I thank God--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through Jesus Christ our Lord! So then, with the mind I myself serve the law of God, but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with the flesh the law of sin. </w:t>
      </w:r>
    </w:p>
    <w:p w:rsidR="005C3E8C" w:rsidRDefault="005C3E8C" w:rsidP="00DF6B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C3E8C" w:rsidRDefault="005C3E8C" w:rsidP="00DF6B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yoke of tradition. (</w:t>
      </w:r>
      <w:r w:rsidRPr="005C3E8C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Philippians 3:1-9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5C3E8C" w:rsidRDefault="005C3E8C" w:rsidP="00DF6B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C3E8C" w:rsidRDefault="005C3E8C" w:rsidP="00DF6B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yoke of the Pharisees. (</w:t>
      </w:r>
      <w:r w:rsidRPr="005C3E8C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Matthew 12:2; 15:2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5C3E8C" w:rsidRDefault="005C3E8C" w:rsidP="005C3E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C3E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Matthew 23:13</w:t>
      </w:r>
      <w:r w:rsidRPr="005C3E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-16</w:t>
      </w:r>
      <w:r w:rsidRPr="005C3E8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"But woe to you, scribes and Pharisees, hypocrites! For you shut up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the kingdom of heaven against men; for you neither go in </w:t>
      </w:r>
      <w:r w:rsidRPr="005C3E8C">
        <w:rPr>
          <w:rFonts w:ascii="Times New Roman" w:hAnsi="Times New Roman" w:cs="Times New Roman"/>
          <w:i/>
          <w:iCs/>
          <w:sz w:val="24"/>
          <w:szCs w:val="24"/>
          <w:lang w:bidi="he-IL"/>
        </w:rPr>
        <w:t>yourselves</w:t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, nor do you allow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those who are entering to go in. </w:t>
      </w:r>
      <w:r w:rsidRPr="005C3E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14</w:t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 "Woe to you, scribes and Pharisees, hypocrites! For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you devour widows' houses, and for a pretense make long prayers. Therefore you will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>receive greater condemnation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proofErr w:type="gramStart"/>
      <w:r w:rsidRPr="005C3E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15</w:t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 "Woe to you, scribes and Pharisees, hypocrites!</w:t>
      </w:r>
      <w:proofErr w:type="gramEnd"/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 For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you travel land and sea to win one proselyte, and when he is won, you make him twice as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much a son of hell as yourselves. </w:t>
      </w:r>
      <w:r w:rsidRPr="005C3E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16</w:t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 "Woe to you, blind guides, who say,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`Whoever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swears by the temple, it is nothing; but whoever swears by the gold of the temple, he 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obliged </w:t>
      </w:r>
      <w:r w:rsidRPr="005C3E8C">
        <w:rPr>
          <w:rFonts w:ascii="Times New Roman" w:hAnsi="Times New Roman" w:cs="Times New Roman"/>
          <w:i/>
          <w:iCs/>
          <w:sz w:val="24"/>
          <w:szCs w:val="24"/>
          <w:lang w:bidi="he-IL"/>
        </w:rPr>
        <w:t>to perform it</w:t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.' </w:t>
      </w:r>
    </w:p>
    <w:p w:rsidR="005C3E8C" w:rsidRDefault="005C3E8C" w:rsidP="005C3E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C3E8C" w:rsidRDefault="005C3E8C" w:rsidP="005C3E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4.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yoke of a false gospel.</w:t>
      </w:r>
    </w:p>
    <w:p w:rsidR="005C3E8C" w:rsidRDefault="005C3E8C" w:rsidP="005C3E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C3E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1:6</w:t>
      </w:r>
      <w:r w:rsidRPr="005C3E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-7</w:t>
      </w:r>
      <w:r w:rsidRPr="005C3E8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I marvel that you are turning away so soon from Him who called you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the grace of Christ, to a different gospel, </w:t>
      </w:r>
      <w:r w:rsidRPr="005C3E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7</w:t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 which is not another; but there are some who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trouble you and want to pervert the gospel of Christ. </w:t>
      </w:r>
    </w:p>
    <w:p w:rsidR="005C3E8C" w:rsidRDefault="005C3E8C" w:rsidP="005C3E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C3E8C" w:rsidRDefault="005C3E8C" w:rsidP="005C3E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C3E8C" w:rsidRDefault="005C3E8C" w:rsidP="005C3E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5.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yoke of the curse of the law.</w:t>
      </w:r>
    </w:p>
    <w:p w:rsidR="005C3E8C" w:rsidRDefault="005C3E8C" w:rsidP="005C3E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C3E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3:10</w:t>
      </w:r>
      <w:r w:rsidRPr="005C3E8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5C3E8C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 as many as are of the works of the law are under the curse; for it 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written, "Cursed </w:t>
      </w:r>
      <w:r w:rsidRPr="005C3E8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everyone who does not continue in all things which are written in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C3E8C">
        <w:rPr>
          <w:rFonts w:ascii="Times New Roman" w:hAnsi="Times New Roman" w:cs="Times New Roman"/>
          <w:sz w:val="24"/>
          <w:szCs w:val="24"/>
          <w:lang w:bidi="he-IL"/>
        </w:rPr>
        <w:t xml:space="preserve">book of the law, to do them." </w:t>
      </w:r>
    </w:p>
    <w:p w:rsidR="005C3E8C" w:rsidRDefault="005C3E8C" w:rsidP="005C3E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C3E8C" w:rsidRDefault="005C3E8C" w:rsidP="005C3E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What Christ offers in the yoke is learning</w:t>
      </w:r>
      <w:r w:rsidR="00B668CB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B668CB" w:rsidRDefault="00B668CB" w:rsidP="005C3E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B668CB" w:rsidRDefault="00B668CB" w:rsidP="005C3E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7FCE3" wp14:editId="1CDD6F7A">
                <wp:simplePos x="0" y="0"/>
                <wp:positionH relativeFrom="column">
                  <wp:posOffset>4446270</wp:posOffset>
                </wp:positionH>
                <wp:positionV relativeFrom="paragraph">
                  <wp:posOffset>26670</wp:posOffset>
                </wp:positionV>
                <wp:extent cx="62230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1pt,2.1pt" to="3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52493" wp14:editId="0B68DD1E">
                <wp:simplePos x="0" y="0"/>
                <wp:positionH relativeFrom="column">
                  <wp:posOffset>4324350</wp:posOffset>
                </wp:positionH>
                <wp:positionV relativeFrom="paragraph">
                  <wp:posOffset>26670</wp:posOffset>
                </wp:positionV>
                <wp:extent cx="62230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5pt,2.1pt" to="345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To learn (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mathete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>) from Him is to be His disciple (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mathetes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>).   (</w:t>
      </w:r>
      <w:r w:rsidRPr="00B668CB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Luke 10:39-42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B668CB" w:rsidRPr="00B668CB" w:rsidRDefault="00B668CB" w:rsidP="00B668C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668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Luke 6:46</w:t>
      </w:r>
      <w:r w:rsidRPr="00B668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-48</w:t>
      </w:r>
      <w:r w:rsidRPr="00B668C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668CB">
        <w:rPr>
          <w:rFonts w:ascii="Times New Roman" w:hAnsi="Times New Roman" w:cs="Times New Roman"/>
          <w:sz w:val="24"/>
          <w:szCs w:val="24"/>
          <w:lang w:bidi="he-IL"/>
        </w:rPr>
        <w:t xml:space="preserve">"But why do you call </w:t>
      </w:r>
      <w:proofErr w:type="spellStart"/>
      <w:proofErr w:type="gramStart"/>
      <w:r w:rsidRPr="00B668CB">
        <w:rPr>
          <w:rFonts w:ascii="Times New Roman" w:hAnsi="Times New Roman" w:cs="Times New Roman"/>
          <w:sz w:val="24"/>
          <w:szCs w:val="24"/>
          <w:lang w:bidi="he-IL"/>
        </w:rPr>
        <w:t>Me`</w:t>
      </w:r>
      <w:proofErr w:type="gramEnd"/>
      <w:r w:rsidRPr="00B668CB">
        <w:rPr>
          <w:rFonts w:ascii="Times New Roman" w:hAnsi="Times New Roman" w:cs="Times New Roman"/>
          <w:sz w:val="24"/>
          <w:szCs w:val="24"/>
          <w:lang w:bidi="he-IL"/>
        </w:rPr>
        <w:t>Lord</w:t>
      </w:r>
      <w:proofErr w:type="spellEnd"/>
      <w:r w:rsidRPr="00B668CB">
        <w:rPr>
          <w:rFonts w:ascii="Times New Roman" w:hAnsi="Times New Roman" w:cs="Times New Roman"/>
          <w:sz w:val="24"/>
          <w:szCs w:val="24"/>
          <w:lang w:bidi="he-IL"/>
        </w:rPr>
        <w:t xml:space="preserve">, Lord,' and do not do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the things which I say? </w:t>
      </w:r>
      <w:r w:rsidRPr="00B668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47</w:t>
      </w:r>
      <w:r w:rsidRPr="00B668C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668CB">
        <w:rPr>
          <w:rFonts w:ascii="Times New Roman" w:hAnsi="Times New Roman" w:cs="Times New Roman"/>
          <w:sz w:val="24"/>
          <w:szCs w:val="24"/>
          <w:lang w:bidi="he-IL"/>
        </w:rPr>
        <w:t xml:space="preserve">"Whoever comes to </w:t>
      </w:r>
      <w:proofErr w:type="gramStart"/>
      <w:r w:rsidRPr="00B668CB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B668CB">
        <w:rPr>
          <w:rFonts w:ascii="Times New Roman" w:hAnsi="Times New Roman" w:cs="Times New Roman"/>
          <w:sz w:val="24"/>
          <w:szCs w:val="24"/>
          <w:lang w:bidi="he-IL"/>
        </w:rPr>
        <w:t>, and hears My sayings and does them, I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will show you whom he is like: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668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48</w:t>
      </w:r>
      <w:r w:rsidRPr="00B668CB">
        <w:rPr>
          <w:rFonts w:ascii="Times New Roman" w:hAnsi="Times New Roman" w:cs="Times New Roman"/>
          <w:sz w:val="24"/>
          <w:szCs w:val="24"/>
          <w:lang w:bidi="he-IL"/>
        </w:rPr>
        <w:t xml:space="preserve"> "He is like a man building a house, who dug deep and laid the foundation on the rock.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668CB">
        <w:rPr>
          <w:rFonts w:ascii="Times New Roman" w:hAnsi="Times New Roman" w:cs="Times New Roman"/>
          <w:sz w:val="24"/>
          <w:szCs w:val="24"/>
          <w:lang w:bidi="he-IL"/>
        </w:rPr>
        <w:t xml:space="preserve">when the flood arose, the stream beat vehemently against that house, and could not shake it, for it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668CB">
        <w:rPr>
          <w:rFonts w:ascii="Times New Roman" w:hAnsi="Times New Roman" w:cs="Times New Roman"/>
          <w:sz w:val="24"/>
          <w:szCs w:val="24"/>
          <w:lang w:bidi="he-IL"/>
        </w:rPr>
        <w:t xml:space="preserve">was founded on the rock. </w:t>
      </w:r>
    </w:p>
    <w:p w:rsidR="00B668CB" w:rsidRDefault="00B668CB" w:rsidP="005C3E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B668CB" w:rsidRDefault="00B668CB" w:rsidP="005C3E8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VI.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  <w:t xml:space="preserve">The </w:t>
      </w:r>
      <w:r w:rsidRPr="00B668CB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compassio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>n of the invitation. V.29b</w:t>
      </w:r>
    </w:p>
    <w:p w:rsidR="00B668CB" w:rsidRDefault="00B668CB" w:rsidP="005C3E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B668CB" w:rsidRDefault="00B668CB" w:rsidP="005C3E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668CB">
        <w:rPr>
          <w:rFonts w:ascii="Times New Roman" w:hAnsi="Times New Roman" w:cs="Times New Roman"/>
          <w:sz w:val="24"/>
          <w:szCs w:val="24"/>
          <w:lang w:bidi="he-IL"/>
        </w:rPr>
        <w:t>Charles H. Spurgeon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helps us again saying, “Come to me is thus a divine prescription, curing our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(spiritual) ills by the pardon of our sins through our Lord’s sacrifice and causing us the greatest peace by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sanctifying us for service.” [</w:t>
      </w:r>
      <w:r w:rsidRPr="00B668CB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Ibid. p.1298</w:t>
      </w:r>
      <w:r>
        <w:rPr>
          <w:rFonts w:ascii="Times New Roman" w:hAnsi="Times New Roman" w:cs="Times New Roman"/>
          <w:sz w:val="24"/>
          <w:szCs w:val="24"/>
          <w:lang w:bidi="he-IL"/>
        </w:rPr>
        <w:t>]</w:t>
      </w:r>
      <w:r w:rsidRPr="00B668CB"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B668CB" w:rsidRDefault="00B668CB" w:rsidP="005C3E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B668CB" w:rsidRDefault="00B668CB" w:rsidP="005C3E8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VII.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  <w:t xml:space="preserve">The </w:t>
      </w:r>
      <w:r w:rsidRPr="00B668CB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ca</w:t>
      </w:r>
      <w:r w:rsidR="00323094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r</w:t>
      </w:r>
      <w:r w:rsidRPr="00B668CB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e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of the invitation. V.30</w:t>
      </w:r>
    </w:p>
    <w:p w:rsidR="00B668CB" w:rsidRDefault="00B668CB" w:rsidP="005C3E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11438D" w:rsidRDefault="00B668CB" w:rsidP="005C3E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Jesus teachings and deliverance provides an </w:t>
      </w:r>
      <w:r w:rsidR="0011438D">
        <w:rPr>
          <w:rFonts w:ascii="Times New Roman" w:hAnsi="Times New Roman" w:cs="Times New Roman"/>
          <w:sz w:val="24"/>
          <w:szCs w:val="24"/>
          <w:lang w:bidi="he-IL"/>
        </w:rPr>
        <w:t>easy yoke in contrast to the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heavy </w:t>
      </w:r>
      <w:r w:rsidR="0011438D">
        <w:rPr>
          <w:rFonts w:ascii="Times New Roman" w:hAnsi="Times New Roman" w:cs="Times New Roman"/>
          <w:sz w:val="24"/>
          <w:szCs w:val="24"/>
          <w:lang w:bidi="he-IL"/>
        </w:rPr>
        <w:t xml:space="preserve">and suppressive yoke of </w:t>
      </w:r>
      <w:r w:rsidR="0011438D">
        <w:rPr>
          <w:rFonts w:ascii="Times New Roman" w:hAnsi="Times New Roman" w:cs="Times New Roman"/>
          <w:sz w:val="24"/>
          <w:szCs w:val="24"/>
          <w:lang w:bidi="he-IL"/>
        </w:rPr>
        <w:tab/>
        <w:t>rabbinic teaching. (</w:t>
      </w:r>
      <w:r w:rsidR="0011438D" w:rsidRPr="0011438D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Matthew 5:13-16</w:t>
      </w:r>
      <w:r w:rsidR="0011438D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B668CB" w:rsidRPr="00B668CB" w:rsidRDefault="00B668CB" w:rsidP="005C3E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 w:rsidRPr="00B668CB">
        <w:rPr>
          <w:rFonts w:ascii="Times New Roman" w:hAnsi="Times New Roman" w:cs="Times New Roman"/>
          <w:sz w:val="24"/>
          <w:szCs w:val="24"/>
          <w:lang w:bidi="he-IL"/>
        </w:rPr>
        <w:tab/>
      </w:r>
      <w:bookmarkStart w:id="0" w:name="_GoBack"/>
      <w:bookmarkEnd w:id="0"/>
    </w:p>
    <w:sectPr w:rsidR="00B668CB" w:rsidRPr="00B668CB" w:rsidSect="005C5F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9C"/>
    <w:rsid w:val="0011438D"/>
    <w:rsid w:val="00323094"/>
    <w:rsid w:val="005C3E8C"/>
    <w:rsid w:val="005C5F9C"/>
    <w:rsid w:val="00B668CB"/>
    <w:rsid w:val="00B921D4"/>
    <w:rsid w:val="00DF6B3B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1</cp:revision>
  <cp:lastPrinted>2024-06-07T22:03:00Z</cp:lastPrinted>
  <dcterms:created xsi:type="dcterms:W3CDTF">2024-06-07T19:43:00Z</dcterms:created>
  <dcterms:modified xsi:type="dcterms:W3CDTF">2024-06-07T22:05:00Z</dcterms:modified>
</cp:coreProperties>
</file>