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BA" w:rsidRPr="00716A0D" w:rsidRDefault="003443BA" w:rsidP="00716A0D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16A0D">
        <w:rPr>
          <w:rFonts w:ascii="Times New Roman" w:hAnsi="Times New Roman" w:cs="Times New Roman"/>
          <w:b/>
          <w:sz w:val="24"/>
          <w:szCs w:val="24"/>
        </w:rPr>
        <w:t>Sermon Title: The Foolishness of the Church in a Christ-less Culture</w:t>
      </w:r>
    </w:p>
    <w:p w:rsidR="003443BA" w:rsidRPr="00716A0D" w:rsidRDefault="003443BA" w:rsidP="00716A0D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16A0D">
        <w:rPr>
          <w:rFonts w:ascii="Times New Roman" w:hAnsi="Times New Roman" w:cs="Times New Roman"/>
          <w:b/>
          <w:sz w:val="24"/>
          <w:szCs w:val="24"/>
        </w:rPr>
        <w:t>Sermon Text: 1 Corinthians 18-23</w:t>
      </w:r>
    </w:p>
    <w:p w:rsidR="003443BA" w:rsidRPr="00716A0D" w:rsidRDefault="003443BA" w:rsidP="00716A0D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16A0D">
        <w:rPr>
          <w:rFonts w:ascii="Times New Roman" w:hAnsi="Times New Roman" w:cs="Times New Roman"/>
          <w:b/>
          <w:sz w:val="24"/>
          <w:szCs w:val="24"/>
        </w:rPr>
        <w:t xml:space="preserve">Sermon Purpose: To call the hearer to avoid the infestation of behavior that causes divisiveness in the </w:t>
      </w:r>
      <w:r w:rsidR="00716A0D">
        <w:rPr>
          <w:rFonts w:ascii="Times New Roman" w:hAnsi="Times New Roman" w:cs="Times New Roman"/>
          <w:b/>
          <w:sz w:val="24"/>
          <w:szCs w:val="24"/>
        </w:rPr>
        <w:tab/>
      </w:r>
      <w:r w:rsidR="00716A0D">
        <w:rPr>
          <w:rFonts w:ascii="Times New Roman" w:hAnsi="Times New Roman" w:cs="Times New Roman"/>
          <w:b/>
          <w:sz w:val="24"/>
          <w:szCs w:val="24"/>
        </w:rPr>
        <w:tab/>
      </w:r>
      <w:r w:rsidR="00716A0D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716A0D">
        <w:rPr>
          <w:rFonts w:ascii="Times New Roman" w:hAnsi="Times New Roman" w:cs="Times New Roman"/>
          <w:b/>
          <w:sz w:val="24"/>
          <w:szCs w:val="24"/>
        </w:rPr>
        <w:t>church.</w:t>
      </w:r>
    </w:p>
    <w:p w:rsidR="003443BA" w:rsidRPr="00716A0D" w:rsidRDefault="003443BA" w:rsidP="00716A0D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16A0D">
        <w:rPr>
          <w:rFonts w:ascii="Times New Roman" w:hAnsi="Times New Roman" w:cs="Times New Roman"/>
          <w:b/>
          <w:sz w:val="24"/>
          <w:szCs w:val="24"/>
        </w:rPr>
        <w:t>Sermon Proposition: There are 3 steps that exterminate divisiveness in the church.</w:t>
      </w:r>
    </w:p>
    <w:p w:rsidR="003443BA" w:rsidRPr="00716A0D" w:rsidRDefault="003443BA" w:rsidP="00716A0D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443BA" w:rsidRPr="00716A0D" w:rsidRDefault="003443BA" w:rsidP="00716A0D">
      <w:pPr>
        <w:jc w:val="left"/>
        <w:rPr>
          <w:rFonts w:ascii="Times New Roman" w:hAnsi="Times New Roman" w:cs="Times New Roman"/>
          <w:sz w:val="24"/>
          <w:szCs w:val="24"/>
        </w:rPr>
      </w:pPr>
      <w:r w:rsidRPr="00716A0D">
        <w:rPr>
          <w:rFonts w:ascii="Times New Roman" w:hAnsi="Times New Roman" w:cs="Times New Roman"/>
          <w:b/>
          <w:sz w:val="24"/>
          <w:szCs w:val="24"/>
        </w:rPr>
        <w:t xml:space="preserve">Introduction: </w:t>
      </w:r>
      <w:r w:rsidRPr="00716A0D">
        <w:rPr>
          <w:rFonts w:ascii="Times New Roman" w:hAnsi="Times New Roman" w:cs="Times New Roman"/>
          <w:sz w:val="24"/>
          <w:szCs w:val="24"/>
        </w:rPr>
        <w:t>In this section of Corinthians 3, Paul provides the root cause for the division in the Church. It is human pride,</w:t>
      </w:r>
      <w:r w:rsidRPr="00716A0D">
        <w:rPr>
          <w:rFonts w:ascii="Times New Roman" w:hAnsi="Times New Roman" w:cs="Times New Roman"/>
          <w:sz w:val="24"/>
          <w:szCs w:val="24"/>
        </w:rPr>
        <w:t xml:space="preserve"> pride in who they are and what they know. Corinth was a cultural center of intellectual fertilization that was dominating the church.</w:t>
      </w:r>
    </w:p>
    <w:p w:rsidR="003443BA" w:rsidRPr="00716A0D" w:rsidRDefault="003443BA" w:rsidP="00716A0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443BA" w:rsidRPr="00716A0D" w:rsidRDefault="003443BA" w:rsidP="00716A0D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16A0D">
        <w:rPr>
          <w:rFonts w:ascii="Times New Roman" w:hAnsi="Times New Roman" w:cs="Times New Roman"/>
          <w:b/>
          <w:sz w:val="24"/>
          <w:szCs w:val="24"/>
        </w:rPr>
        <w:t>I.</w:t>
      </w:r>
      <w:r w:rsidRPr="00716A0D">
        <w:rPr>
          <w:rFonts w:ascii="Times New Roman" w:hAnsi="Times New Roman" w:cs="Times New Roman"/>
          <w:b/>
          <w:sz w:val="24"/>
          <w:szCs w:val="24"/>
        </w:rPr>
        <w:tab/>
        <w:t>The 1</w:t>
      </w:r>
      <w:r w:rsidRPr="00716A0D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716A0D">
        <w:rPr>
          <w:rFonts w:ascii="Times New Roman" w:hAnsi="Times New Roman" w:cs="Times New Roman"/>
          <w:b/>
          <w:sz w:val="24"/>
          <w:szCs w:val="24"/>
        </w:rPr>
        <w:t xml:space="preserve"> step is to beware of </w:t>
      </w:r>
      <w:r w:rsidRPr="00716A0D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self-deception</w:t>
      </w:r>
      <w:r w:rsidRPr="00716A0D">
        <w:rPr>
          <w:rFonts w:ascii="Times New Roman" w:hAnsi="Times New Roman" w:cs="Times New Roman"/>
          <w:b/>
          <w:sz w:val="24"/>
          <w:szCs w:val="24"/>
        </w:rPr>
        <w:t>. V.18a</w:t>
      </w:r>
    </w:p>
    <w:p w:rsidR="003443BA" w:rsidRPr="00716A0D" w:rsidRDefault="003443BA" w:rsidP="00716A0D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16A0D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716A0D">
        <w:rPr>
          <w:rFonts w:ascii="Times New Roman" w:hAnsi="Times New Roman" w:cs="Times New Roman"/>
          <w:b/>
          <w:sz w:val="24"/>
          <w:szCs w:val="24"/>
        </w:rPr>
        <w:tab/>
        <w:t>The 2</w:t>
      </w:r>
      <w:r w:rsidRPr="00716A0D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716A0D">
        <w:rPr>
          <w:rFonts w:ascii="Times New Roman" w:hAnsi="Times New Roman" w:cs="Times New Roman"/>
          <w:b/>
          <w:sz w:val="24"/>
          <w:szCs w:val="24"/>
        </w:rPr>
        <w:t xml:space="preserve"> step is to beware of </w:t>
      </w:r>
      <w:r w:rsidRPr="00716A0D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human</w:t>
      </w:r>
      <w:r w:rsidRPr="00716A0D">
        <w:rPr>
          <w:rFonts w:ascii="Times New Roman" w:hAnsi="Times New Roman" w:cs="Times New Roman"/>
          <w:b/>
          <w:sz w:val="24"/>
          <w:szCs w:val="24"/>
        </w:rPr>
        <w:t xml:space="preserve"> wisdom. Vv.18b-20</w:t>
      </w:r>
    </w:p>
    <w:p w:rsidR="003443BA" w:rsidRPr="00716A0D" w:rsidRDefault="003443BA" w:rsidP="00716A0D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16A0D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716A0D">
        <w:rPr>
          <w:rFonts w:ascii="Times New Roman" w:hAnsi="Times New Roman" w:cs="Times New Roman"/>
          <w:b/>
          <w:sz w:val="24"/>
          <w:szCs w:val="24"/>
        </w:rPr>
        <w:tab/>
        <w:t>The 3</w:t>
      </w:r>
      <w:r w:rsidRPr="00716A0D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716A0D">
        <w:rPr>
          <w:rFonts w:ascii="Times New Roman" w:hAnsi="Times New Roman" w:cs="Times New Roman"/>
          <w:b/>
          <w:sz w:val="24"/>
          <w:szCs w:val="24"/>
        </w:rPr>
        <w:t xml:space="preserve"> step is to beware of </w:t>
      </w:r>
      <w:r w:rsidRPr="00716A0D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glorying</w:t>
      </w:r>
      <w:r w:rsidRPr="00716A0D">
        <w:rPr>
          <w:rFonts w:ascii="Times New Roman" w:hAnsi="Times New Roman" w:cs="Times New Roman"/>
          <w:b/>
          <w:sz w:val="24"/>
          <w:szCs w:val="24"/>
        </w:rPr>
        <w:t xml:space="preserve"> in men. Vv.</w:t>
      </w:r>
      <w:r w:rsidR="00745822" w:rsidRPr="00716A0D">
        <w:rPr>
          <w:rFonts w:ascii="Times New Roman" w:hAnsi="Times New Roman" w:cs="Times New Roman"/>
          <w:b/>
          <w:sz w:val="24"/>
          <w:szCs w:val="24"/>
        </w:rPr>
        <w:t>21-23</w:t>
      </w:r>
    </w:p>
    <w:p w:rsidR="00745822" w:rsidRPr="00716A0D" w:rsidRDefault="00745822" w:rsidP="00716A0D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45822" w:rsidRPr="00716A0D" w:rsidRDefault="00745822" w:rsidP="00716A0D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16A0D">
        <w:rPr>
          <w:rFonts w:ascii="Times New Roman" w:hAnsi="Times New Roman" w:cs="Times New Roman"/>
          <w:b/>
          <w:sz w:val="24"/>
          <w:szCs w:val="24"/>
        </w:rPr>
        <w:t>I.</w:t>
      </w:r>
      <w:r w:rsidRPr="00716A0D">
        <w:rPr>
          <w:rFonts w:ascii="Times New Roman" w:hAnsi="Times New Roman" w:cs="Times New Roman"/>
          <w:b/>
          <w:sz w:val="24"/>
          <w:szCs w:val="24"/>
        </w:rPr>
        <w:tab/>
        <w:t>The 1</w:t>
      </w:r>
      <w:r w:rsidRPr="00716A0D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716A0D">
        <w:rPr>
          <w:rFonts w:ascii="Times New Roman" w:hAnsi="Times New Roman" w:cs="Times New Roman"/>
          <w:b/>
          <w:sz w:val="24"/>
          <w:szCs w:val="24"/>
        </w:rPr>
        <w:t xml:space="preserve"> step is to beware of </w:t>
      </w:r>
      <w:r w:rsidRPr="00716A0D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self-deception</w:t>
      </w:r>
      <w:r w:rsidRPr="00716A0D">
        <w:rPr>
          <w:rFonts w:ascii="Times New Roman" w:hAnsi="Times New Roman" w:cs="Times New Roman"/>
          <w:b/>
          <w:sz w:val="24"/>
          <w:szCs w:val="24"/>
        </w:rPr>
        <w:t>. V.18a</w:t>
      </w:r>
    </w:p>
    <w:p w:rsidR="00745822" w:rsidRPr="00716A0D" w:rsidRDefault="00745822" w:rsidP="00716A0D">
      <w:pPr>
        <w:jc w:val="left"/>
        <w:rPr>
          <w:rFonts w:ascii="Times New Roman" w:hAnsi="Times New Roman" w:cs="Times New Roman"/>
          <w:sz w:val="24"/>
          <w:szCs w:val="24"/>
        </w:rPr>
      </w:pPr>
      <w:r w:rsidRPr="00716A0D">
        <w:rPr>
          <w:rFonts w:ascii="Times New Roman" w:hAnsi="Times New Roman" w:cs="Times New Roman"/>
          <w:sz w:val="24"/>
          <w:szCs w:val="24"/>
        </w:rPr>
        <w:tab/>
      </w:r>
      <w:r w:rsidRPr="00716A0D">
        <w:rPr>
          <w:rFonts w:ascii="Times New Roman" w:hAnsi="Times New Roman" w:cs="Times New Roman"/>
          <w:sz w:val="24"/>
          <w:szCs w:val="24"/>
        </w:rPr>
        <w:tab/>
        <w:t xml:space="preserve">This church like the church today, was guilty of a very serious problem, which was based on a </w:t>
      </w:r>
      <w:r w:rsidR="00716A0D">
        <w:rPr>
          <w:rFonts w:ascii="Times New Roman" w:hAnsi="Times New Roman" w:cs="Times New Roman"/>
          <w:sz w:val="24"/>
          <w:szCs w:val="24"/>
        </w:rPr>
        <w:tab/>
      </w:r>
      <w:r w:rsidRPr="00716A0D">
        <w:rPr>
          <w:rFonts w:ascii="Times New Roman" w:hAnsi="Times New Roman" w:cs="Times New Roman"/>
          <w:sz w:val="24"/>
          <w:szCs w:val="24"/>
        </w:rPr>
        <w:t xml:space="preserve">very serious deception, they wanted worldly </w:t>
      </w:r>
      <w:r w:rsidRPr="00716A0D">
        <w:rPr>
          <w:rFonts w:ascii="Times New Roman" w:hAnsi="Times New Roman" w:cs="Times New Roman"/>
          <w:sz w:val="24"/>
          <w:szCs w:val="24"/>
        </w:rPr>
        <w:tab/>
        <w:t xml:space="preserve">recognition. They wanted to be known for their intellect </w:t>
      </w:r>
      <w:r w:rsidR="00716A0D">
        <w:rPr>
          <w:rFonts w:ascii="Times New Roman" w:hAnsi="Times New Roman" w:cs="Times New Roman"/>
          <w:sz w:val="24"/>
          <w:szCs w:val="24"/>
        </w:rPr>
        <w:tab/>
      </w:r>
      <w:r w:rsidRPr="00716A0D">
        <w:rPr>
          <w:rFonts w:ascii="Times New Roman" w:hAnsi="Times New Roman" w:cs="Times New Roman"/>
          <w:sz w:val="24"/>
          <w:szCs w:val="24"/>
        </w:rPr>
        <w:t>and education as their basis for being able to understand the world and God.</w:t>
      </w:r>
    </w:p>
    <w:p w:rsidR="00745822" w:rsidRPr="00716A0D" w:rsidRDefault="00745822" w:rsidP="00716A0D">
      <w:pPr>
        <w:jc w:val="left"/>
        <w:rPr>
          <w:rFonts w:ascii="Times New Roman" w:hAnsi="Times New Roman" w:cs="Times New Roman"/>
          <w:sz w:val="24"/>
          <w:szCs w:val="24"/>
        </w:rPr>
      </w:pPr>
      <w:r w:rsidRPr="00716A0D">
        <w:rPr>
          <w:rFonts w:ascii="Times New Roman" w:hAnsi="Times New Roman" w:cs="Times New Roman"/>
          <w:sz w:val="24"/>
          <w:szCs w:val="24"/>
        </w:rPr>
        <w:tab/>
      </w:r>
      <w:r w:rsidRPr="00716A0D">
        <w:rPr>
          <w:rFonts w:ascii="Times New Roman" w:hAnsi="Times New Roman" w:cs="Times New Roman"/>
          <w:sz w:val="24"/>
          <w:szCs w:val="24"/>
        </w:rPr>
        <w:tab/>
        <w:t xml:space="preserve">The result of this was that people began to follow their own ideas, </w:t>
      </w:r>
      <w:r w:rsidR="00BF1279" w:rsidRPr="00716A0D">
        <w:rPr>
          <w:rFonts w:ascii="Times New Roman" w:hAnsi="Times New Roman" w:cs="Times New Roman"/>
          <w:sz w:val="24"/>
          <w:szCs w:val="24"/>
        </w:rPr>
        <w:tab/>
      </w:r>
      <w:r w:rsidRPr="00716A0D">
        <w:rPr>
          <w:rFonts w:ascii="Times New Roman" w:hAnsi="Times New Roman" w:cs="Times New Roman"/>
          <w:sz w:val="24"/>
          <w:szCs w:val="24"/>
        </w:rPr>
        <w:t xml:space="preserve">philosophies and </w:t>
      </w:r>
      <w:r w:rsidR="00716A0D">
        <w:rPr>
          <w:rFonts w:ascii="Times New Roman" w:hAnsi="Times New Roman" w:cs="Times New Roman"/>
          <w:sz w:val="24"/>
          <w:szCs w:val="24"/>
        </w:rPr>
        <w:tab/>
      </w:r>
      <w:r w:rsidRPr="00716A0D">
        <w:rPr>
          <w:rFonts w:ascii="Times New Roman" w:hAnsi="Times New Roman" w:cs="Times New Roman"/>
          <w:sz w:val="24"/>
          <w:szCs w:val="24"/>
        </w:rPr>
        <w:t xml:space="preserve">rationalizations, resulting in a disregard and dismissal of the Will and Word of God. They began to boast </w:t>
      </w:r>
      <w:r w:rsidR="00716A0D">
        <w:rPr>
          <w:rFonts w:ascii="Times New Roman" w:hAnsi="Times New Roman" w:cs="Times New Roman"/>
          <w:sz w:val="24"/>
          <w:szCs w:val="24"/>
        </w:rPr>
        <w:tab/>
      </w:r>
      <w:r w:rsidRPr="00716A0D">
        <w:rPr>
          <w:rFonts w:ascii="Times New Roman" w:hAnsi="Times New Roman" w:cs="Times New Roman"/>
          <w:sz w:val="24"/>
          <w:szCs w:val="24"/>
        </w:rPr>
        <w:t xml:space="preserve">more in their own wisdom and promote men with unusual abilities, education and talents. People began </w:t>
      </w:r>
      <w:r w:rsidR="00716A0D">
        <w:rPr>
          <w:rFonts w:ascii="Times New Roman" w:hAnsi="Times New Roman" w:cs="Times New Roman"/>
          <w:sz w:val="24"/>
          <w:szCs w:val="24"/>
        </w:rPr>
        <w:tab/>
      </w:r>
      <w:r w:rsidRPr="00716A0D">
        <w:rPr>
          <w:rFonts w:ascii="Times New Roman" w:hAnsi="Times New Roman" w:cs="Times New Roman"/>
          <w:sz w:val="24"/>
          <w:szCs w:val="24"/>
        </w:rPr>
        <w:t>living by their own ideas, determining truth</w:t>
      </w:r>
      <w:r w:rsidR="00BF1279" w:rsidRPr="00716A0D">
        <w:rPr>
          <w:rFonts w:ascii="Times New Roman" w:hAnsi="Times New Roman" w:cs="Times New Roman"/>
          <w:sz w:val="24"/>
          <w:szCs w:val="24"/>
        </w:rPr>
        <w:t xml:space="preserve"> by their own wisdom, and exalted the wisdom of men over </w:t>
      </w:r>
      <w:r w:rsidR="00716A0D">
        <w:rPr>
          <w:rFonts w:ascii="Times New Roman" w:hAnsi="Times New Roman" w:cs="Times New Roman"/>
          <w:sz w:val="24"/>
          <w:szCs w:val="24"/>
        </w:rPr>
        <w:tab/>
      </w:r>
      <w:r w:rsidR="00BF1279" w:rsidRPr="00716A0D">
        <w:rPr>
          <w:rFonts w:ascii="Times New Roman" w:hAnsi="Times New Roman" w:cs="Times New Roman"/>
          <w:sz w:val="24"/>
          <w:szCs w:val="24"/>
        </w:rPr>
        <w:t>the wisdom of God.</w:t>
      </w:r>
    </w:p>
    <w:p w:rsidR="00BF1279" w:rsidRPr="00716A0D" w:rsidRDefault="00BF1279" w:rsidP="00716A0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 w:rsidRPr="00716A0D">
        <w:rPr>
          <w:rFonts w:ascii="Times New Roman" w:hAnsi="Times New Roman" w:cs="Times New Roman"/>
          <w:b/>
          <w:sz w:val="24"/>
          <w:szCs w:val="24"/>
        </w:rPr>
        <w:tab/>
      </w:r>
      <w:r w:rsidRPr="00716A0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 xml:space="preserve">Luke </w:t>
      </w:r>
      <w:proofErr w:type="gramStart"/>
      <w:r w:rsidRPr="00716A0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18:9</w:t>
      </w:r>
      <w:r w:rsidRPr="00716A0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>Also He</w:t>
      </w:r>
      <w:proofErr w:type="gramEnd"/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 spoke this parable to some who trusted in themselves that they were righteous, and </w:t>
      </w:r>
      <w:r w:rsid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>despised others:</w:t>
      </w:r>
    </w:p>
    <w:p w:rsidR="00BF1279" w:rsidRPr="00716A0D" w:rsidRDefault="00BF1279" w:rsidP="00716A0D">
      <w:pPr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 w:rsidRPr="00716A0D"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Corinthians 10:12</w:t>
      </w:r>
      <w:r w:rsidRPr="00716A0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Therefore let him who thinks he stands take heed lest he fall. </w:t>
      </w:r>
    </w:p>
    <w:p w:rsidR="00BF1279" w:rsidRPr="00716A0D" w:rsidRDefault="00BF1279" w:rsidP="00716A0D">
      <w:pPr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 w:rsidRP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Galatians 6:3</w:t>
      </w:r>
      <w:r w:rsidRPr="00716A0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716A0D">
        <w:rPr>
          <w:rFonts w:ascii="Times New Roman" w:hAnsi="Times New Roman" w:cs="Times New Roman"/>
          <w:sz w:val="24"/>
          <w:szCs w:val="24"/>
          <w:lang w:bidi="he-IL"/>
        </w:rPr>
        <w:t>For</w:t>
      </w:r>
      <w:proofErr w:type="gramEnd"/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 if anyone thinks himself to be something, when he is nothing, he deceives himself. </w:t>
      </w:r>
    </w:p>
    <w:p w:rsidR="00BF1279" w:rsidRPr="00716A0D" w:rsidRDefault="00BF1279" w:rsidP="00716A0D">
      <w:pPr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 w:rsidRP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Revelation 3:17</w:t>
      </w:r>
      <w:r w:rsidRPr="00716A0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"Because you </w:t>
      </w:r>
      <w:proofErr w:type="spellStart"/>
      <w:r w:rsidRPr="00716A0D">
        <w:rPr>
          <w:rFonts w:ascii="Times New Roman" w:hAnsi="Times New Roman" w:cs="Times New Roman"/>
          <w:sz w:val="24"/>
          <w:szCs w:val="24"/>
          <w:lang w:bidi="he-IL"/>
        </w:rPr>
        <w:t>say</w:t>
      </w:r>
      <w:proofErr w:type="gramStart"/>
      <w:r w:rsidRPr="00716A0D">
        <w:rPr>
          <w:rFonts w:ascii="Times New Roman" w:hAnsi="Times New Roman" w:cs="Times New Roman"/>
          <w:sz w:val="24"/>
          <w:szCs w:val="24"/>
          <w:lang w:bidi="he-IL"/>
        </w:rPr>
        <w:t>,`</w:t>
      </w:r>
      <w:proofErr w:type="gramEnd"/>
      <w:r w:rsidRPr="00716A0D">
        <w:rPr>
          <w:rFonts w:ascii="Times New Roman" w:hAnsi="Times New Roman" w:cs="Times New Roman"/>
          <w:sz w:val="24"/>
          <w:szCs w:val="24"/>
          <w:lang w:bidi="he-IL"/>
        </w:rPr>
        <w:t>I</w:t>
      </w:r>
      <w:proofErr w:type="spellEnd"/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 am rich, have become wealthy, and have need of nothing'-- and do </w:t>
      </w:r>
      <w:r w:rsid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>not know that you are wretched, miserable, poor, blind, and naked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>—</w:t>
      </w:r>
    </w:p>
    <w:p w:rsidR="00745822" w:rsidRPr="00716A0D" w:rsidRDefault="00BF1279" w:rsidP="00716A0D">
      <w:pPr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 w:rsidRP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Proverbs 28:26</w:t>
      </w:r>
      <w:r w:rsidRPr="00716A0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He who trusts in his own heart is a fool, But whoever walks wisely will be delivered. </w:t>
      </w:r>
    </w:p>
    <w:p w:rsidR="00BF1279" w:rsidRPr="00716A0D" w:rsidRDefault="00BF1279" w:rsidP="00716A0D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F1279" w:rsidRPr="00716A0D" w:rsidRDefault="00BF1279" w:rsidP="00716A0D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16A0D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716A0D">
        <w:rPr>
          <w:rFonts w:ascii="Times New Roman" w:hAnsi="Times New Roman" w:cs="Times New Roman"/>
          <w:b/>
          <w:sz w:val="24"/>
          <w:szCs w:val="24"/>
        </w:rPr>
        <w:tab/>
        <w:t>The 2</w:t>
      </w:r>
      <w:r w:rsidRPr="00716A0D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716A0D">
        <w:rPr>
          <w:rFonts w:ascii="Times New Roman" w:hAnsi="Times New Roman" w:cs="Times New Roman"/>
          <w:b/>
          <w:sz w:val="24"/>
          <w:szCs w:val="24"/>
        </w:rPr>
        <w:t xml:space="preserve"> step is to beware of </w:t>
      </w:r>
      <w:r w:rsidRPr="00716A0D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human</w:t>
      </w:r>
      <w:r w:rsidRPr="00716A0D">
        <w:rPr>
          <w:rFonts w:ascii="Times New Roman" w:hAnsi="Times New Roman" w:cs="Times New Roman"/>
          <w:b/>
          <w:sz w:val="24"/>
          <w:szCs w:val="24"/>
        </w:rPr>
        <w:t xml:space="preserve"> wisdom. Vv.18b-20</w:t>
      </w:r>
    </w:p>
    <w:p w:rsidR="00BF1279" w:rsidRPr="00716A0D" w:rsidRDefault="00BF1279" w:rsidP="00716A0D">
      <w:pPr>
        <w:jc w:val="left"/>
        <w:rPr>
          <w:rFonts w:ascii="Times New Roman" w:hAnsi="Times New Roman" w:cs="Times New Roman"/>
          <w:sz w:val="24"/>
          <w:szCs w:val="24"/>
        </w:rPr>
      </w:pPr>
      <w:r w:rsidRPr="00716A0D">
        <w:rPr>
          <w:rFonts w:ascii="Times New Roman" w:hAnsi="Times New Roman" w:cs="Times New Roman"/>
          <w:sz w:val="24"/>
          <w:szCs w:val="24"/>
        </w:rPr>
        <w:tab/>
        <w:t>A.</w:t>
      </w:r>
      <w:r w:rsidRPr="00716A0D">
        <w:rPr>
          <w:rFonts w:ascii="Times New Roman" w:hAnsi="Times New Roman" w:cs="Times New Roman"/>
          <w:sz w:val="24"/>
          <w:szCs w:val="24"/>
        </w:rPr>
        <w:tab/>
        <w:t xml:space="preserve">Human wisdom is dangerous because it is </w:t>
      </w:r>
      <w:r w:rsidRPr="00716A0D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superficial</w:t>
      </w:r>
      <w:r w:rsidRPr="00716A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3BA" w:rsidRPr="00716A0D" w:rsidRDefault="00BF1279" w:rsidP="00716A0D">
      <w:pPr>
        <w:jc w:val="left"/>
        <w:rPr>
          <w:rFonts w:ascii="Times New Roman" w:hAnsi="Times New Roman" w:cs="Times New Roman"/>
          <w:sz w:val="24"/>
          <w:szCs w:val="24"/>
        </w:rPr>
      </w:pPr>
      <w:r w:rsidRPr="00716A0D">
        <w:rPr>
          <w:rFonts w:ascii="Times New Roman" w:hAnsi="Times New Roman" w:cs="Times New Roman"/>
          <w:sz w:val="24"/>
          <w:szCs w:val="24"/>
        </w:rPr>
        <w:tab/>
      </w:r>
      <w:r w:rsidRPr="00716A0D">
        <w:rPr>
          <w:rFonts w:ascii="Times New Roman" w:hAnsi="Times New Roman" w:cs="Times New Roman"/>
          <w:sz w:val="24"/>
          <w:szCs w:val="24"/>
        </w:rPr>
        <w:tab/>
        <w:t>(</w:t>
      </w:r>
      <w:r w:rsidRPr="00716A0D">
        <w:rPr>
          <w:rFonts w:ascii="Times New Roman" w:hAnsi="Times New Roman" w:cs="Times New Roman"/>
          <w:b/>
          <w:color w:val="FF0000"/>
          <w:sz w:val="24"/>
          <w:szCs w:val="24"/>
        </w:rPr>
        <w:t>1 Corinthians 1:19-20</w:t>
      </w:r>
      <w:r w:rsidRPr="00716A0D">
        <w:rPr>
          <w:rFonts w:ascii="Times New Roman" w:hAnsi="Times New Roman" w:cs="Times New Roman"/>
          <w:sz w:val="24"/>
          <w:szCs w:val="24"/>
        </w:rPr>
        <w:t>)</w:t>
      </w:r>
    </w:p>
    <w:p w:rsidR="00716A0D" w:rsidRDefault="00716A0D" w:rsidP="00716A0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443BA" w:rsidRPr="00716A0D" w:rsidRDefault="00BF1279" w:rsidP="00716A0D">
      <w:pPr>
        <w:jc w:val="left"/>
        <w:rPr>
          <w:rFonts w:ascii="Times New Roman" w:hAnsi="Times New Roman" w:cs="Times New Roman"/>
          <w:sz w:val="24"/>
          <w:szCs w:val="24"/>
        </w:rPr>
      </w:pPr>
      <w:r w:rsidRPr="00716A0D">
        <w:rPr>
          <w:rFonts w:ascii="Times New Roman" w:hAnsi="Times New Roman" w:cs="Times New Roman"/>
          <w:sz w:val="24"/>
          <w:szCs w:val="24"/>
        </w:rPr>
        <w:tab/>
      </w:r>
      <w:r w:rsidRPr="00716A0D">
        <w:rPr>
          <w:rFonts w:ascii="Times New Roman" w:hAnsi="Times New Roman" w:cs="Times New Roman"/>
          <w:sz w:val="24"/>
          <w:szCs w:val="24"/>
        </w:rPr>
        <w:tab/>
        <w:t>1.</w:t>
      </w:r>
      <w:r w:rsidRPr="00716A0D">
        <w:rPr>
          <w:rFonts w:ascii="Times New Roman" w:hAnsi="Times New Roman" w:cs="Times New Roman"/>
          <w:sz w:val="24"/>
          <w:szCs w:val="24"/>
        </w:rPr>
        <w:tab/>
        <w:t>No man can understand</w:t>
      </w:r>
      <w:r w:rsidR="00243F3F" w:rsidRPr="00716A0D">
        <w:rPr>
          <w:rFonts w:ascii="Times New Roman" w:hAnsi="Times New Roman" w:cs="Times New Roman"/>
          <w:sz w:val="24"/>
          <w:szCs w:val="24"/>
        </w:rPr>
        <w:t xml:space="preserve"> the world and God if they leave God out of the picture.</w:t>
      </w:r>
    </w:p>
    <w:p w:rsidR="00716A0D" w:rsidRDefault="00716A0D" w:rsidP="00716A0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43F3F" w:rsidRPr="00716A0D" w:rsidRDefault="00243F3F" w:rsidP="00716A0D">
      <w:pPr>
        <w:jc w:val="left"/>
        <w:rPr>
          <w:rFonts w:ascii="Times New Roman" w:hAnsi="Times New Roman" w:cs="Times New Roman"/>
          <w:sz w:val="24"/>
          <w:szCs w:val="24"/>
        </w:rPr>
      </w:pPr>
      <w:r w:rsidRPr="00716A0D">
        <w:rPr>
          <w:rFonts w:ascii="Times New Roman" w:hAnsi="Times New Roman" w:cs="Times New Roman"/>
          <w:sz w:val="24"/>
          <w:szCs w:val="24"/>
        </w:rPr>
        <w:tab/>
      </w:r>
      <w:r w:rsidRPr="00716A0D">
        <w:rPr>
          <w:rFonts w:ascii="Times New Roman" w:hAnsi="Times New Roman" w:cs="Times New Roman"/>
          <w:sz w:val="24"/>
          <w:szCs w:val="24"/>
        </w:rPr>
        <w:tab/>
        <w:t>2.</w:t>
      </w:r>
      <w:r w:rsidRPr="00716A0D">
        <w:rPr>
          <w:rFonts w:ascii="Times New Roman" w:hAnsi="Times New Roman" w:cs="Times New Roman"/>
          <w:sz w:val="24"/>
          <w:szCs w:val="24"/>
        </w:rPr>
        <w:tab/>
        <w:t>No man has ever seen God at any time.</w:t>
      </w:r>
    </w:p>
    <w:p w:rsidR="00243F3F" w:rsidRPr="00716A0D" w:rsidRDefault="00243F3F" w:rsidP="00716A0D">
      <w:pPr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 w:rsidRPr="00716A0D">
        <w:rPr>
          <w:rFonts w:ascii="Times New Roman" w:hAnsi="Times New Roman" w:cs="Times New Roman"/>
          <w:sz w:val="24"/>
          <w:szCs w:val="24"/>
        </w:rPr>
        <w:tab/>
      </w:r>
      <w:r w:rsidRPr="00716A0D">
        <w:rPr>
          <w:rFonts w:ascii="Times New Roman" w:hAnsi="Times New Roman" w:cs="Times New Roman"/>
          <w:sz w:val="24"/>
          <w:szCs w:val="24"/>
        </w:rPr>
        <w:tab/>
      </w:r>
      <w:r w:rsidRPr="00716A0D">
        <w:rPr>
          <w:rFonts w:ascii="Times New Roman" w:hAnsi="Times New Roman" w:cs="Times New Roman"/>
          <w:sz w:val="24"/>
          <w:szCs w:val="24"/>
        </w:rPr>
        <w:tab/>
      </w:r>
      <w:r w:rsidRPr="00716A0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John 1:18</w:t>
      </w:r>
      <w:r w:rsidRPr="00716A0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No one has seen God at any time. The only begotten Son, who is in the bosom </w:t>
      </w:r>
      <w:r w:rsid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of the Father, He has declared </w:t>
      </w:r>
      <w:r w:rsidRPr="00716A0D">
        <w:rPr>
          <w:rFonts w:ascii="Times New Roman" w:hAnsi="Times New Roman" w:cs="Times New Roman"/>
          <w:i/>
          <w:iCs/>
          <w:sz w:val="24"/>
          <w:szCs w:val="24"/>
          <w:lang w:bidi="he-IL"/>
        </w:rPr>
        <w:t>Him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243F3F" w:rsidRPr="00716A0D" w:rsidRDefault="00243F3F" w:rsidP="00716A0D">
      <w:pPr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 w:rsidRP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Timothy 6:16</w:t>
      </w:r>
      <w:r w:rsidRPr="00716A0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who alone has immortality, dwelling in unapproachable light, whom no </w:t>
      </w:r>
      <w:r w:rsid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man has seen or can see, to whom </w:t>
      </w:r>
      <w:r w:rsidRPr="00716A0D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be 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honor and everlasting power. Amen. </w:t>
      </w:r>
    </w:p>
    <w:p w:rsidR="00716A0D" w:rsidRDefault="00716A0D" w:rsidP="00716A0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43F3F" w:rsidRPr="00716A0D" w:rsidRDefault="00243F3F" w:rsidP="00716A0D">
      <w:pPr>
        <w:jc w:val="left"/>
        <w:rPr>
          <w:rFonts w:ascii="Times New Roman" w:hAnsi="Times New Roman" w:cs="Times New Roman"/>
          <w:sz w:val="24"/>
          <w:szCs w:val="24"/>
        </w:rPr>
      </w:pPr>
      <w:r w:rsidRPr="00716A0D">
        <w:rPr>
          <w:rFonts w:ascii="Times New Roman" w:hAnsi="Times New Roman" w:cs="Times New Roman"/>
          <w:sz w:val="24"/>
          <w:szCs w:val="24"/>
        </w:rPr>
        <w:tab/>
      </w:r>
      <w:r w:rsidRPr="00716A0D">
        <w:rPr>
          <w:rFonts w:ascii="Times New Roman" w:hAnsi="Times New Roman" w:cs="Times New Roman"/>
          <w:sz w:val="24"/>
          <w:szCs w:val="24"/>
        </w:rPr>
        <w:tab/>
        <w:t>3.</w:t>
      </w:r>
      <w:r w:rsidRPr="00716A0D">
        <w:rPr>
          <w:rFonts w:ascii="Times New Roman" w:hAnsi="Times New Roman" w:cs="Times New Roman"/>
          <w:sz w:val="24"/>
          <w:szCs w:val="24"/>
        </w:rPr>
        <w:tab/>
        <w:t>No man can know God apart from God revealing Himself.</w:t>
      </w:r>
    </w:p>
    <w:p w:rsidR="00243F3F" w:rsidRPr="00716A0D" w:rsidRDefault="00243F3F" w:rsidP="00716A0D">
      <w:pPr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 w:rsidRPr="00716A0D">
        <w:rPr>
          <w:rFonts w:ascii="Times New Roman" w:hAnsi="Times New Roman" w:cs="Times New Roman"/>
          <w:sz w:val="24"/>
          <w:szCs w:val="24"/>
        </w:rPr>
        <w:tab/>
      </w:r>
      <w:r w:rsidRPr="00716A0D">
        <w:rPr>
          <w:rFonts w:ascii="Times New Roman" w:hAnsi="Times New Roman" w:cs="Times New Roman"/>
          <w:sz w:val="24"/>
          <w:szCs w:val="24"/>
        </w:rPr>
        <w:tab/>
      </w:r>
      <w:r w:rsidRPr="00716A0D">
        <w:rPr>
          <w:rFonts w:ascii="Times New Roman" w:hAnsi="Times New Roman" w:cs="Times New Roman"/>
          <w:sz w:val="24"/>
          <w:szCs w:val="24"/>
        </w:rPr>
        <w:tab/>
      </w:r>
      <w:r w:rsidRPr="00716A0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1:22</w:t>
      </w:r>
      <w:r w:rsidRPr="00716A0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716A0D">
        <w:rPr>
          <w:rFonts w:ascii="Times New Roman" w:hAnsi="Times New Roman" w:cs="Times New Roman"/>
          <w:sz w:val="24"/>
          <w:szCs w:val="24"/>
          <w:lang w:bidi="he-IL"/>
        </w:rPr>
        <w:t>Professing</w:t>
      </w:r>
      <w:proofErr w:type="gramEnd"/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 to be wise, they became fools, 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="00716A0D"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="00716A0D"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="00716A0D"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="00716A0D"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Colossians 2:8</w:t>
      </w:r>
      <w:r w:rsidRPr="00716A0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Beware lest anyone cheat you through philosophy and empty deceit, </w:t>
      </w:r>
      <w:r w:rsid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according to the tradition of men, according to the basic principles of the world, and not </w:t>
      </w:r>
      <w:r w:rsid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according to Christ. </w:t>
      </w:r>
    </w:p>
    <w:p w:rsidR="00243F3F" w:rsidRPr="00716A0D" w:rsidRDefault="00243F3F" w:rsidP="00716A0D">
      <w:pPr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 w:rsidRP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James 3:15</w:t>
      </w:r>
      <w:r w:rsidRPr="00716A0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716A0D">
        <w:rPr>
          <w:rFonts w:ascii="Times New Roman" w:hAnsi="Times New Roman" w:cs="Times New Roman"/>
          <w:sz w:val="24"/>
          <w:szCs w:val="24"/>
          <w:lang w:bidi="he-IL"/>
        </w:rPr>
        <w:t>This</w:t>
      </w:r>
      <w:proofErr w:type="gramEnd"/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 wisdom does not descend from above, but </w:t>
      </w:r>
      <w:r w:rsidRPr="00716A0D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earthly, sensual, demonic. </w:t>
      </w:r>
    </w:p>
    <w:p w:rsidR="00716A0D" w:rsidRDefault="00243F3F" w:rsidP="00716A0D">
      <w:pPr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 w:rsidRPr="00716A0D">
        <w:rPr>
          <w:rFonts w:ascii="Times New Roman" w:hAnsi="Times New Roman" w:cs="Times New Roman"/>
          <w:sz w:val="24"/>
          <w:szCs w:val="24"/>
          <w:lang w:bidi="he-IL"/>
        </w:rPr>
        <w:tab/>
      </w:r>
    </w:p>
    <w:p w:rsidR="00243F3F" w:rsidRPr="00716A0D" w:rsidRDefault="00716A0D" w:rsidP="00716A0D">
      <w:pPr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lastRenderedPageBreak/>
        <w:tab/>
      </w:r>
      <w:r w:rsidR="00243F3F" w:rsidRPr="00716A0D">
        <w:rPr>
          <w:rFonts w:ascii="Times New Roman" w:hAnsi="Times New Roman" w:cs="Times New Roman"/>
          <w:sz w:val="24"/>
          <w:szCs w:val="24"/>
          <w:lang w:bidi="he-IL"/>
        </w:rPr>
        <w:t>B.</w:t>
      </w:r>
      <w:r w:rsidR="00243F3F" w:rsidRPr="00716A0D">
        <w:rPr>
          <w:rFonts w:ascii="Times New Roman" w:hAnsi="Times New Roman" w:cs="Times New Roman"/>
          <w:sz w:val="24"/>
          <w:szCs w:val="24"/>
          <w:lang w:bidi="he-IL"/>
        </w:rPr>
        <w:tab/>
        <w:t xml:space="preserve">Human wisdom is not </w:t>
      </w:r>
      <w:r w:rsidR="00243F3F" w:rsidRPr="00716A0D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true</w:t>
      </w:r>
      <w:r w:rsidR="00243F3F"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 wisdom.</w:t>
      </w:r>
      <w:r w:rsidR="00152F7C"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r w:rsidR="00152F7C" w:rsidRPr="00716A0D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1 Corinthians 2:1-2</w:t>
      </w:r>
      <w:r w:rsidR="00152F7C" w:rsidRPr="00716A0D"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152F7C" w:rsidRPr="00716A0D" w:rsidRDefault="00152F7C" w:rsidP="00716A0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 w:rsidRP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John 12:48</w:t>
      </w:r>
      <w:r w:rsidRPr="00716A0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"He who rejects </w:t>
      </w:r>
      <w:proofErr w:type="gramStart"/>
      <w:r w:rsidRPr="00716A0D">
        <w:rPr>
          <w:rFonts w:ascii="Times New Roman" w:hAnsi="Times New Roman" w:cs="Times New Roman"/>
          <w:sz w:val="24"/>
          <w:szCs w:val="24"/>
          <w:lang w:bidi="he-IL"/>
        </w:rPr>
        <w:t>Me</w:t>
      </w:r>
      <w:proofErr w:type="gramEnd"/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, and does not receive My words, has that which judges him-- </w:t>
      </w:r>
      <w:r w:rsid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>the word that I have spoken will judge him in the last day.</w:t>
      </w:r>
    </w:p>
    <w:p w:rsidR="00152F7C" w:rsidRPr="00716A0D" w:rsidRDefault="00152F7C" w:rsidP="00716A0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 w:rsidRPr="00716A0D"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John 14:6</w:t>
      </w:r>
      <w:r w:rsidRPr="00716A0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Jesus said to him, "I am the way, the truth, and the life. No one comes to the Father </w:t>
      </w:r>
      <w:r w:rsid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except through </w:t>
      </w:r>
      <w:proofErr w:type="gramStart"/>
      <w:r w:rsidRPr="00716A0D">
        <w:rPr>
          <w:rFonts w:ascii="Times New Roman" w:hAnsi="Times New Roman" w:cs="Times New Roman"/>
          <w:sz w:val="24"/>
          <w:szCs w:val="24"/>
          <w:lang w:bidi="he-IL"/>
        </w:rPr>
        <w:t>Me</w:t>
      </w:r>
      <w:proofErr w:type="gramEnd"/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</w:p>
    <w:p w:rsidR="00152F7C" w:rsidRPr="00716A0D" w:rsidRDefault="00152F7C" w:rsidP="00716A0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 w:rsidRP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Corinthians 1:21</w:t>
      </w:r>
      <w:r w:rsidRPr="00716A0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716A0D">
        <w:rPr>
          <w:rFonts w:ascii="Times New Roman" w:hAnsi="Times New Roman" w:cs="Times New Roman"/>
          <w:sz w:val="24"/>
          <w:szCs w:val="24"/>
          <w:lang w:bidi="he-IL"/>
        </w:rPr>
        <w:t>For</w:t>
      </w:r>
      <w:proofErr w:type="gramEnd"/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 since, in the wisdom of God, the world through wisdom did not know </w:t>
      </w:r>
      <w:r w:rsid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>God, it pleased God through the foolishness of the message preached to save those who believe.</w:t>
      </w:r>
    </w:p>
    <w:p w:rsidR="00152F7C" w:rsidRPr="00716A0D" w:rsidRDefault="00152F7C" w:rsidP="00716A0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43F3F" w:rsidRPr="00716A0D" w:rsidRDefault="00152F7C" w:rsidP="00716A0D">
      <w:pPr>
        <w:jc w:val="left"/>
        <w:rPr>
          <w:rFonts w:ascii="Times New Roman" w:hAnsi="Times New Roman" w:cs="Times New Roman"/>
          <w:sz w:val="24"/>
          <w:szCs w:val="24"/>
        </w:rPr>
      </w:pPr>
      <w:r w:rsidRPr="00716A0D">
        <w:rPr>
          <w:rFonts w:ascii="Times New Roman" w:hAnsi="Times New Roman" w:cs="Times New Roman"/>
          <w:sz w:val="24"/>
          <w:szCs w:val="24"/>
        </w:rPr>
        <w:tab/>
        <w:t>C.</w:t>
      </w:r>
      <w:r w:rsidRPr="00716A0D">
        <w:rPr>
          <w:rFonts w:ascii="Times New Roman" w:hAnsi="Times New Roman" w:cs="Times New Roman"/>
          <w:sz w:val="24"/>
          <w:szCs w:val="24"/>
        </w:rPr>
        <w:tab/>
        <w:t xml:space="preserve">Human wisdom is </w:t>
      </w:r>
      <w:r w:rsidRPr="00716A0D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foolishness</w:t>
      </w:r>
      <w:r w:rsidRPr="00716A0D">
        <w:rPr>
          <w:rFonts w:ascii="Times New Roman" w:hAnsi="Times New Roman" w:cs="Times New Roman"/>
          <w:sz w:val="24"/>
          <w:szCs w:val="24"/>
        </w:rPr>
        <w:t xml:space="preserve"> to God. V.19-20</w:t>
      </w:r>
    </w:p>
    <w:p w:rsidR="00152F7C" w:rsidRPr="00716A0D" w:rsidRDefault="00152F7C" w:rsidP="00716A0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 w:rsidRPr="00716A0D">
        <w:rPr>
          <w:rFonts w:ascii="Times New Roman" w:hAnsi="Times New Roman" w:cs="Times New Roman"/>
          <w:sz w:val="24"/>
          <w:szCs w:val="24"/>
        </w:rPr>
        <w:tab/>
      </w:r>
      <w:r w:rsidRPr="00716A0D">
        <w:rPr>
          <w:rFonts w:ascii="Times New Roman" w:hAnsi="Times New Roman" w:cs="Times New Roman"/>
          <w:sz w:val="24"/>
          <w:szCs w:val="24"/>
        </w:rPr>
        <w:tab/>
      </w:r>
      <w:r w:rsidRPr="00716A0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John 3:16</w:t>
      </w:r>
      <w:r w:rsidRPr="00716A0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-17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 "For God so loved the world that He gave His only begotten Son, that whoever </w:t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>believes in Him should not perish but have everlasting life.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716A0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17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 "For God did not send His 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Son </w:t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>into the world to condemn the world, but that the world through Him might be saved.</w:t>
      </w:r>
    </w:p>
    <w:p w:rsidR="00152F7C" w:rsidRPr="00716A0D" w:rsidRDefault="00152F7C" w:rsidP="00716A0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 w:rsidRPr="00716A0D"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Peter 2:24</w:t>
      </w:r>
      <w:r w:rsidRPr="00716A0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who Himself bore our sins in His own body on the tree, that we, having died to </w:t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>sins, might live for righteousness-- by whose stripes you were healed.</w:t>
      </w:r>
    </w:p>
    <w:p w:rsidR="00152F7C" w:rsidRPr="00716A0D" w:rsidRDefault="00152F7C" w:rsidP="00716A0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 w:rsidRPr="00716A0D"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Corinthians 1:23</w:t>
      </w:r>
      <w:r w:rsidRPr="00716A0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-25</w:t>
      </w:r>
      <w:r w:rsidRPr="00716A0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but we preach Christ crucified, to the Jews a stumbling block and to the </w:t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>Greeks</w:t>
      </w:r>
      <w:r w:rsidRPr="00716A0D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 xml:space="preserve"> 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foolishness, </w:t>
      </w:r>
      <w:r w:rsidRPr="00716A0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24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 but to 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>those who are called, both Jews and Greeks, Christ the powe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r of </w:t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God and the wisdom of God. </w:t>
      </w:r>
      <w:r w:rsidRPr="00716A0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25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 Because the foolishness of God 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is wiser than men, and the </w:t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weakness of God is stronger than men. </w:t>
      </w:r>
    </w:p>
    <w:p w:rsidR="00152F7C" w:rsidRPr="00716A0D" w:rsidRDefault="00152F7C" w:rsidP="00716A0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 w:rsidRPr="00716A0D"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Corinthians 2:6</w:t>
      </w:r>
      <w:r w:rsidRPr="00716A0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-7</w:t>
      </w:r>
      <w:r w:rsidRPr="00716A0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However, </w:t>
      </w:r>
      <w:proofErr w:type="gramStart"/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we speak wisdom among those who are mature, yet not the </w:t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wisdom of this age, nor of the rulers </w:t>
      </w:r>
      <w:proofErr w:type="gramEnd"/>
      <w:r w:rsidRP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of this age, who are coming to nothing. </w:t>
      </w:r>
      <w:r w:rsidRPr="00716A0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7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 But we speak the 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wisdom of God in a mystery, the hidden </w:t>
      </w:r>
      <w:r w:rsidRPr="00716A0D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wisdom 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which God ordained before the ages for our </w:t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glory, </w:t>
      </w:r>
    </w:p>
    <w:p w:rsidR="00152F7C" w:rsidRPr="00716A0D" w:rsidRDefault="00152F7C" w:rsidP="00716A0D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52F7C" w:rsidRPr="00716A0D" w:rsidRDefault="00152F7C" w:rsidP="00716A0D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16A0D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716A0D">
        <w:rPr>
          <w:rFonts w:ascii="Times New Roman" w:hAnsi="Times New Roman" w:cs="Times New Roman"/>
          <w:b/>
          <w:sz w:val="24"/>
          <w:szCs w:val="24"/>
        </w:rPr>
        <w:tab/>
        <w:t>The 3</w:t>
      </w:r>
      <w:r w:rsidRPr="00716A0D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716A0D">
        <w:rPr>
          <w:rFonts w:ascii="Times New Roman" w:hAnsi="Times New Roman" w:cs="Times New Roman"/>
          <w:b/>
          <w:sz w:val="24"/>
          <w:szCs w:val="24"/>
        </w:rPr>
        <w:t xml:space="preserve"> step is to beware of </w:t>
      </w:r>
      <w:r w:rsidRPr="00716A0D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glorying</w:t>
      </w:r>
      <w:r w:rsidRPr="00716A0D">
        <w:rPr>
          <w:rFonts w:ascii="Times New Roman" w:hAnsi="Times New Roman" w:cs="Times New Roman"/>
          <w:b/>
          <w:sz w:val="24"/>
          <w:szCs w:val="24"/>
        </w:rPr>
        <w:t xml:space="preserve"> in men. Vv.21-23</w:t>
      </w:r>
    </w:p>
    <w:p w:rsidR="00152F7C" w:rsidRPr="00716A0D" w:rsidRDefault="00152F7C" w:rsidP="00716A0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 w:rsidRPr="00716A0D">
        <w:rPr>
          <w:rFonts w:ascii="Times New Roman" w:hAnsi="Times New Roman" w:cs="Times New Roman"/>
          <w:sz w:val="24"/>
          <w:szCs w:val="24"/>
          <w:lang w:bidi="he-IL"/>
        </w:rPr>
        <w:tab/>
        <w:t xml:space="preserve">We must renounce the temptation to find our boasting in men, rather than 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ab/>
        <w:t xml:space="preserve">boasting in God. To glory or </w:t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>boast in men means to trust men, to look to men as the answer and source of life and blessing.</w:t>
      </w:r>
    </w:p>
    <w:p w:rsidR="00F624F9" w:rsidRDefault="00F624F9" w:rsidP="00716A0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</w:p>
    <w:p w:rsidR="00152F7C" w:rsidRPr="00716A0D" w:rsidRDefault="00152F7C" w:rsidP="00716A0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 w:rsidRPr="00716A0D">
        <w:rPr>
          <w:rFonts w:ascii="Times New Roman" w:hAnsi="Times New Roman" w:cs="Times New Roman"/>
          <w:sz w:val="24"/>
          <w:szCs w:val="24"/>
          <w:lang w:bidi="he-IL"/>
        </w:rPr>
        <w:tab/>
        <w:t>A.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ab/>
        <w:t xml:space="preserve">God has </w:t>
      </w:r>
      <w:r w:rsidRPr="00716A0D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provided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 all things to believers.</w:t>
      </w:r>
    </w:p>
    <w:p w:rsidR="003807A6" w:rsidRPr="00716A0D" w:rsidRDefault="00152F7C" w:rsidP="00716A0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 w:rsidRP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 w:rsidR="003807A6" w:rsidRPr="00716A0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John 10:10</w:t>
      </w:r>
      <w:r w:rsidR="003807A6" w:rsidRPr="00716A0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="003807A6" w:rsidRPr="00716A0D">
        <w:rPr>
          <w:rFonts w:ascii="Times New Roman" w:hAnsi="Times New Roman" w:cs="Times New Roman"/>
          <w:sz w:val="24"/>
          <w:szCs w:val="24"/>
          <w:lang w:bidi="he-IL"/>
        </w:rPr>
        <w:t>"The thief does not come except to steal, and to kill, and to destroy.</w:t>
      </w:r>
      <w:proofErr w:type="gramEnd"/>
      <w:r w:rsidR="003807A6"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 I have come that </w:t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807A6"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they may have life, and that they may have </w:t>
      </w:r>
      <w:r w:rsidR="003807A6" w:rsidRPr="00716A0D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it </w:t>
      </w:r>
      <w:r w:rsidR="003807A6" w:rsidRPr="00716A0D">
        <w:rPr>
          <w:rFonts w:ascii="Times New Roman" w:hAnsi="Times New Roman" w:cs="Times New Roman"/>
          <w:sz w:val="24"/>
          <w:szCs w:val="24"/>
          <w:lang w:bidi="he-IL"/>
        </w:rPr>
        <w:t>more abundantly.</w:t>
      </w:r>
    </w:p>
    <w:p w:rsidR="003807A6" w:rsidRPr="00716A0D" w:rsidRDefault="003807A6" w:rsidP="00716A0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 w:rsidRPr="00716A0D"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Corinthians 9:8</w:t>
      </w:r>
      <w:r w:rsidRPr="00716A0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And God </w:t>
      </w:r>
      <w:r w:rsidRPr="00716A0D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able to make all grace abound toward you, that you, always </w:t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having all sufficiency in all </w:t>
      </w:r>
      <w:r w:rsidRPr="00716A0D">
        <w:rPr>
          <w:rFonts w:ascii="Times New Roman" w:hAnsi="Times New Roman" w:cs="Times New Roman"/>
          <w:i/>
          <w:iCs/>
          <w:sz w:val="24"/>
          <w:szCs w:val="24"/>
          <w:lang w:bidi="he-IL"/>
        </w:rPr>
        <w:t>things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, may have </w:t>
      </w:r>
      <w:proofErr w:type="gramStart"/>
      <w:r w:rsidRPr="00716A0D">
        <w:rPr>
          <w:rFonts w:ascii="Times New Roman" w:hAnsi="Times New Roman" w:cs="Times New Roman"/>
          <w:sz w:val="24"/>
          <w:szCs w:val="24"/>
          <w:lang w:bidi="he-IL"/>
        </w:rPr>
        <w:t>an abundance</w:t>
      </w:r>
      <w:proofErr w:type="gramEnd"/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 for every good work. </w:t>
      </w:r>
    </w:p>
    <w:p w:rsidR="003807A6" w:rsidRPr="00716A0D" w:rsidRDefault="003807A6" w:rsidP="00716A0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 w:rsidRP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Ephesians 3:20</w:t>
      </w:r>
      <w:r w:rsidRPr="00716A0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Now to Him who is able to do exceedingly abundantly above all that we ask or </w:t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>think, according to the power that works in us,</w:t>
      </w:r>
    </w:p>
    <w:p w:rsidR="00F624F9" w:rsidRDefault="00F624F9" w:rsidP="00716A0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</w:p>
    <w:p w:rsidR="003807A6" w:rsidRPr="00716A0D" w:rsidRDefault="003807A6" w:rsidP="00716A0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 w:rsidRPr="00716A0D">
        <w:rPr>
          <w:rFonts w:ascii="Times New Roman" w:hAnsi="Times New Roman" w:cs="Times New Roman"/>
          <w:sz w:val="24"/>
          <w:szCs w:val="24"/>
          <w:lang w:bidi="he-IL"/>
        </w:rPr>
        <w:tab/>
        <w:t>B.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ab/>
        <w:t xml:space="preserve">Believers belong to </w:t>
      </w:r>
      <w:r w:rsidRPr="00716A0D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Christ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, and Christ belongs to </w:t>
      </w:r>
      <w:r w:rsidRPr="00716A0D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God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F624F9" w:rsidRDefault="00F624F9" w:rsidP="00716A0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</w:p>
    <w:p w:rsidR="003807A6" w:rsidRPr="00716A0D" w:rsidRDefault="003807A6" w:rsidP="00716A0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 w:rsidRPr="00716A0D">
        <w:rPr>
          <w:rFonts w:ascii="Times New Roman" w:hAnsi="Times New Roman" w:cs="Times New Roman"/>
          <w:sz w:val="24"/>
          <w:szCs w:val="24"/>
          <w:lang w:bidi="he-IL"/>
        </w:rPr>
        <w:tab/>
        <w:t>C.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ab/>
        <w:t xml:space="preserve">Let no man </w:t>
      </w:r>
      <w:r w:rsidRPr="00716A0D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glory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 in men. V.21</w:t>
      </w:r>
    </w:p>
    <w:p w:rsidR="003807A6" w:rsidRPr="00716A0D" w:rsidRDefault="003807A6" w:rsidP="00716A0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 w:rsidRP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 w:rsidRPr="00716A0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John 5:44</w:t>
      </w:r>
      <w:r w:rsidRPr="00716A0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"How can you believe, who receive honor from one another, and do not seek the </w:t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honor that </w:t>
      </w:r>
      <w:r w:rsidRPr="00716A0D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comes 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>from the only God?</w:t>
      </w:r>
      <w:proofErr w:type="gramEnd"/>
    </w:p>
    <w:p w:rsidR="003807A6" w:rsidRPr="00716A0D" w:rsidRDefault="003807A6" w:rsidP="00716A0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 w:rsidRPr="00716A0D"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12:16</w:t>
      </w:r>
      <w:r w:rsidRPr="00716A0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716A0D">
        <w:rPr>
          <w:rFonts w:ascii="Times New Roman" w:hAnsi="Times New Roman" w:cs="Times New Roman"/>
          <w:sz w:val="24"/>
          <w:szCs w:val="24"/>
          <w:lang w:bidi="he-IL"/>
        </w:rPr>
        <w:t>Be</w:t>
      </w:r>
      <w:proofErr w:type="gramEnd"/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 of the same mind toward one another. Do not set your mind on high things, </w:t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but associate with the humble. Do not be wise in your own opinion. </w:t>
      </w:r>
    </w:p>
    <w:p w:rsidR="003807A6" w:rsidRPr="00716A0D" w:rsidRDefault="003807A6" w:rsidP="00716A0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 w:rsidRP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Peter 1:24</w:t>
      </w:r>
      <w:r w:rsidRPr="00716A0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because "All flesh </w:t>
      </w:r>
      <w:r w:rsidRPr="00716A0D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as grass, </w:t>
      </w:r>
      <w:proofErr w:type="gramStart"/>
      <w:r w:rsidRPr="00716A0D">
        <w:rPr>
          <w:rFonts w:ascii="Times New Roman" w:hAnsi="Times New Roman" w:cs="Times New Roman"/>
          <w:sz w:val="24"/>
          <w:szCs w:val="24"/>
          <w:lang w:bidi="he-IL"/>
        </w:rPr>
        <w:t>And</w:t>
      </w:r>
      <w:proofErr w:type="gramEnd"/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 all the glory of man</w:t>
      </w:r>
      <w:r w:rsidRPr="00716A0D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 xml:space="preserve"> 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as the flower of the grass. </w:t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The grass withers, </w:t>
      </w:r>
      <w:proofErr w:type="gramStart"/>
      <w:r w:rsidRPr="00716A0D">
        <w:rPr>
          <w:rFonts w:ascii="Times New Roman" w:hAnsi="Times New Roman" w:cs="Times New Roman"/>
          <w:sz w:val="24"/>
          <w:szCs w:val="24"/>
          <w:lang w:bidi="he-IL"/>
        </w:rPr>
        <w:t>And</w:t>
      </w:r>
      <w:proofErr w:type="gramEnd"/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 its flower falls away,</w:t>
      </w:r>
    </w:p>
    <w:p w:rsidR="003807A6" w:rsidRPr="00716A0D" w:rsidRDefault="003807A6" w:rsidP="00716A0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 w:rsidRPr="00716A0D"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Psalm 10:3</w:t>
      </w:r>
      <w:r w:rsidRPr="00716A0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716A0D">
        <w:rPr>
          <w:rFonts w:ascii="Times New Roman" w:hAnsi="Times New Roman" w:cs="Times New Roman"/>
          <w:sz w:val="24"/>
          <w:szCs w:val="24"/>
          <w:lang w:bidi="he-IL"/>
        </w:rPr>
        <w:t>For</w:t>
      </w:r>
      <w:proofErr w:type="gramEnd"/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 the wicked boasts of his heart's desire; He blesses the greedy </w:t>
      </w:r>
      <w:r w:rsidRPr="00716A0D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and </w:t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renounces the </w:t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F624F9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16A0D">
        <w:rPr>
          <w:rFonts w:ascii="Times New Roman" w:hAnsi="Times New Roman" w:cs="Times New Roman"/>
          <w:sz w:val="24"/>
          <w:szCs w:val="24"/>
          <w:lang w:bidi="he-IL"/>
        </w:rPr>
        <w:t xml:space="preserve">LORD. </w:t>
      </w:r>
    </w:p>
    <w:p w:rsidR="003807A6" w:rsidRPr="00716A0D" w:rsidRDefault="003807A6" w:rsidP="00716A0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</w:p>
    <w:p w:rsidR="003807A6" w:rsidRPr="00716A0D" w:rsidRDefault="003807A6" w:rsidP="00716A0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</w:p>
    <w:p w:rsidR="003807A6" w:rsidRPr="00716A0D" w:rsidRDefault="003807A6" w:rsidP="00716A0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</w:pPr>
      <w:r w:rsidRPr="00716A0D"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 xml:space="preserve">Some notes taken from: The Preachers Outline &amp; Sermon Bible I &amp; II Corinthians. </w:t>
      </w:r>
      <w:proofErr w:type="gramStart"/>
      <w:r w:rsidRPr="00716A0D">
        <w:rPr>
          <w:rFonts w:ascii="Times New Roman" w:hAnsi="Times New Roman" w:cs="Times New Roman"/>
          <w:b/>
          <w:color w:val="0000FF"/>
          <w:sz w:val="24"/>
          <w:szCs w:val="24"/>
          <w:lang w:bidi="he-IL"/>
        </w:rPr>
        <w:t>pp.62-66</w:t>
      </w:r>
      <w:proofErr w:type="gramEnd"/>
    </w:p>
    <w:p w:rsidR="003807A6" w:rsidRPr="00716A0D" w:rsidRDefault="003807A6" w:rsidP="00716A0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bookmarkStart w:id="0" w:name="_GoBack"/>
      <w:bookmarkEnd w:id="0"/>
      <w:r w:rsidRPr="00716A0D">
        <w:rPr>
          <w:rFonts w:ascii="Times New Roman" w:hAnsi="Times New Roman" w:cs="Times New Roman"/>
          <w:sz w:val="24"/>
          <w:szCs w:val="24"/>
          <w:lang w:bidi="he-IL"/>
        </w:rPr>
        <w:tab/>
      </w:r>
    </w:p>
    <w:sectPr w:rsidR="003807A6" w:rsidRPr="00716A0D" w:rsidSect="00BF1279">
      <w:footerReference w:type="default" r:id="rId7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A81" w:rsidRDefault="00933A81" w:rsidP="00243F3F">
      <w:r>
        <w:separator/>
      </w:r>
    </w:p>
  </w:endnote>
  <w:endnote w:type="continuationSeparator" w:id="0">
    <w:p w:rsidR="00933A81" w:rsidRDefault="00933A81" w:rsidP="0024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78467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3F3F" w:rsidRDefault="00243F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4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3F3F" w:rsidRDefault="00243F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A81" w:rsidRDefault="00933A81" w:rsidP="00243F3F">
      <w:r>
        <w:separator/>
      </w:r>
    </w:p>
  </w:footnote>
  <w:footnote w:type="continuationSeparator" w:id="0">
    <w:p w:rsidR="00933A81" w:rsidRDefault="00933A81" w:rsidP="00243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BA"/>
    <w:rsid w:val="00152F7C"/>
    <w:rsid w:val="00243F3F"/>
    <w:rsid w:val="003443BA"/>
    <w:rsid w:val="003807A6"/>
    <w:rsid w:val="00716A0D"/>
    <w:rsid w:val="00745822"/>
    <w:rsid w:val="00933A81"/>
    <w:rsid w:val="00BF1279"/>
    <w:rsid w:val="00D9367D"/>
    <w:rsid w:val="00F6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F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F3F"/>
  </w:style>
  <w:style w:type="paragraph" w:styleId="Footer">
    <w:name w:val="footer"/>
    <w:basedOn w:val="Normal"/>
    <w:link w:val="FooterChar"/>
    <w:uiPriority w:val="99"/>
    <w:unhideWhenUsed/>
    <w:rsid w:val="00243F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F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F3F"/>
  </w:style>
  <w:style w:type="paragraph" w:styleId="Footer">
    <w:name w:val="footer"/>
    <w:basedOn w:val="Normal"/>
    <w:link w:val="FooterChar"/>
    <w:uiPriority w:val="99"/>
    <w:unhideWhenUsed/>
    <w:rsid w:val="00243F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</dc:creator>
  <cp:lastModifiedBy>Phyllis</cp:lastModifiedBy>
  <cp:revision>2</cp:revision>
  <cp:lastPrinted>2023-08-18T21:34:00Z</cp:lastPrinted>
  <dcterms:created xsi:type="dcterms:W3CDTF">2023-08-18T22:51:00Z</dcterms:created>
  <dcterms:modified xsi:type="dcterms:W3CDTF">2023-08-18T22:51:00Z</dcterms:modified>
</cp:coreProperties>
</file>