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B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Title: The Truth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Married In A Christ-less Culture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1 Corinthians 7:10-16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an understanding of the permanence of marriage.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words of counsel for the married Christian.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charge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married believers. V.10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concession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married believers. V.11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conflict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mixed married believers. Vv.12-15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counsel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mixed married believers. V.16</w:t>
      </w: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</w:p>
    <w:p w:rsidR="00D368F8" w:rsidRDefault="00D368F8">
      <w:pPr>
        <w:rPr>
          <w:rFonts w:ascii="Times New Roman" w:hAnsi="Times New Roman" w:cs="Times New Roman"/>
          <w:b/>
          <w:sz w:val="24"/>
          <w:szCs w:val="24"/>
        </w:rPr>
      </w:pPr>
    </w:p>
    <w:p w:rsidR="00D368F8" w:rsidRDefault="00D368F8" w:rsidP="00D3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charge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married believers. V.10</w:t>
      </w:r>
    </w:p>
    <w:p w:rsidR="00D368F8" w:rsidRDefault="00D36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practical problems of an early marriage are not nearly as serious as the dangers of immorality.</w:t>
      </w:r>
    </w:p>
    <w:p w:rsidR="00D368F8" w:rsidRDefault="00D36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charge is from the Lord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Christ. V.10a</w:t>
      </w:r>
    </w:p>
    <w:p w:rsidR="00D368F8" w:rsidRPr="0073205F" w:rsidRDefault="00D368F8" w:rsidP="00D36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05F" w:rsidRPr="0073205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19:6</w:t>
      </w:r>
      <w:r w:rsidR="0073205F" w:rsidRPr="0073205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-10</w:t>
      </w:r>
      <w:r w:rsidR="0073205F" w:rsidRPr="0073205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"So then, they are no longer two but one flesh. Therefore what God has joined </w:t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together, let not man separate." </w:t>
      </w:r>
      <w:r w:rsidR="0073205F" w:rsidRPr="0073205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 They said to Him, "Why then did Moses command to give a </w:t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>certificate of divorce, and to put her away?"</w:t>
      </w:r>
      <w:r w:rsidR="0073205F" w:rsidRPr="0073205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73205F" w:rsidRPr="0073205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8</w:t>
      </w:r>
      <w:r w:rsidR="0073205F" w:rsidRPr="0073205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He said to them, "Moses, because of the hardness </w:t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of your hearts, permitted you to divorce your wives, but from the beginning it was not so. </w:t>
      </w:r>
      <w:r w:rsidR="0073205F" w:rsidRPr="0073205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9</w:t>
      </w:r>
      <w:r w:rsidR="0073205F" w:rsidRPr="0073205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"And </w:t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I say to you, whoever divorces his wife, except for sexual immorality, and marries another, </w:t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commits adultery; and whoever marries her who is divorced commits adultery." </w:t>
      </w:r>
      <w:r w:rsidR="0073205F" w:rsidRPr="0073205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</w:t>
      </w:r>
      <w:r w:rsidR="0073205F" w:rsidRPr="0073205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His disciples </w:t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said to Him, "If such is the case of the man with </w:t>
      </w:r>
      <w:r w:rsidR="0073205F" w:rsidRPr="0073205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="0073205F" w:rsidRPr="0073205F">
        <w:rPr>
          <w:rFonts w:ascii="Times New Roman" w:hAnsi="Times New Roman" w:cs="Times New Roman"/>
          <w:sz w:val="24"/>
          <w:szCs w:val="24"/>
          <w:lang w:bidi="he-IL"/>
        </w:rPr>
        <w:t xml:space="preserve">wife, it is better not to marry." </w:t>
      </w:r>
    </w:p>
    <w:p w:rsidR="00D368F8" w:rsidRDefault="00D368F8" w:rsidP="00D368F8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D368F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5:32</w:t>
      </w:r>
      <w:r w:rsidRPr="00D368F8">
        <w:rPr>
          <w:rFonts w:ascii="Times New Roman" w:hAnsi="Times New Roman" w:cs="Times New Roman"/>
          <w:sz w:val="24"/>
          <w:szCs w:val="24"/>
          <w:lang w:bidi="he-IL"/>
        </w:rPr>
        <w:t xml:space="preserve"> "But I say to you that whoever divorces his wife for any reason except sexual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368F8">
        <w:rPr>
          <w:rFonts w:ascii="Times New Roman" w:hAnsi="Times New Roman" w:cs="Times New Roman"/>
          <w:sz w:val="24"/>
          <w:szCs w:val="24"/>
          <w:lang w:bidi="he-IL"/>
        </w:rPr>
        <w:t>immorality</w:t>
      </w:r>
      <w:r w:rsidRPr="00D368F8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D368F8">
        <w:rPr>
          <w:rFonts w:ascii="Times New Roman" w:hAnsi="Times New Roman" w:cs="Times New Roman"/>
          <w:sz w:val="24"/>
          <w:szCs w:val="24"/>
          <w:lang w:bidi="he-IL"/>
        </w:rPr>
        <w:t xml:space="preserve">causes her to commit adultery; and whoever marries a woman who is divorced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368F8">
        <w:rPr>
          <w:rFonts w:ascii="Times New Roman" w:hAnsi="Times New Roman" w:cs="Times New Roman"/>
          <w:sz w:val="24"/>
          <w:szCs w:val="24"/>
          <w:lang w:bidi="he-IL"/>
        </w:rPr>
        <w:t xml:space="preserve">commits adultery. </w:t>
      </w:r>
    </w:p>
    <w:p w:rsidR="00D368F8" w:rsidRDefault="00D368F8" w:rsidP="00D368F8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D368F8" w:rsidRDefault="00D368F8" w:rsidP="00D368F8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charge is to maintain the union of marriage. V.10b</w:t>
      </w:r>
    </w:p>
    <w:p w:rsidR="00D368F8" w:rsidRDefault="00D368F8" w:rsidP="00D368F8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D368F8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Mark 10:1-12; Romans 7:1-3; 1 Corinthians 7:39-40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D368F8" w:rsidRPr="00D368F8" w:rsidRDefault="00D368F8" w:rsidP="00D36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F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Malachi 2:16</w:t>
      </w:r>
      <w:r w:rsidRPr="00D368F8">
        <w:rPr>
          <w:rFonts w:ascii="Times New Roman" w:hAnsi="Times New Roman" w:cs="Times New Roman"/>
          <w:sz w:val="24"/>
          <w:szCs w:val="24"/>
          <w:lang w:bidi="he-IL"/>
        </w:rPr>
        <w:t xml:space="preserve"> "For the LORD God of Israel says That He hates divorce, For it covers one's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368F8">
        <w:rPr>
          <w:rFonts w:ascii="Times New Roman" w:hAnsi="Times New Roman" w:cs="Times New Roman"/>
          <w:sz w:val="24"/>
          <w:szCs w:val="24"/>
          <w:lang w:bidi="he-IL"/>
        </w:rPr>
        <w:t xml:space="preserve">garment with violence," Says the LORD of hosts. "Therefore take heed to your spirit, </w:t>
      </w:r>
      <w:proofErr w:type="gramStart"/>
      <w:r w:rsidRPr="00D368F8">
        <w:rPr>
          <w:rFonts w:ascii="Times New Roman" w:hAnsi="Times New Roman" w:cs="Times New Roman"/>
          <w:sz w:val="24"/>
          <w:szCs w:val="24"/>
          <w:lang w:bidi="he-IL"/>
        </w:rPr>
        <w:t>That</w:t>
      </w:r>
      <w:proofErr w:type="gramEnd"/>
      <w:r w:rsidRPr="00D368F8">
        <w:rPr>
          <w:rFonts w:ascii="Times New Roman" w:hAnsi="Times New Roman" w:cs="Times New Roman"/>
          <w:sz w:val="24"/>
          <w:szCs w:val="24"/>
          <w:lang w:bidi="he-IL"/>
        </w:rPr>
        <w:t xml:space="preserve">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368F8">
        <w:rPr>
          <w:rFonts w:ascii="Times New Roman" w:hAnsi="Times New Roman" w:cs="Times New Roman"/>
          <w:sz w:val="24"/>
          <w:szCs w:val="24"/>
          <w:lang w:bidi="he-IL"/>
        </w:rPr>
        <w:t>do not deal treacherously."</w:t>
      </w:r>
    </w:p>
    <w:p w:rsidR="00311230" w:rsidRDefault="00311230">
      <w:pPr>
        <w:rPr>
          <w:rFonts w:ascii="Times New Roman" w:hAnsi="Times New Roman" w:cs="Times New Roman"/>
          <w:sz w:val="24"/>
          <w:szCs w:val="24"/>
        </w:rPr>
      </w:pPr>
    </w:p>
    <w:p w:rsidR="00311230" w:rsidRDefault="00311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concession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married believers. V.11</w:t>
      </w:r>
    </w:p>
    <w:p w:rsidR="00311230" w:rsidRDefault="00311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choice is to remain </w:t>
      </w:r>
      <w:r w:rsidRPr="0031123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unmarried</w:t>
      </w:r>
      <w:r>
        <w:rPr>
          <w:rFonts w:ascii="Times New Roman" w:hAnsi="Times New Roman" w:cs="Times New Roman"/>
          <w:sz w:val="24"/>
          <w:szCs w:val="24"/>
        </w:rPr>
        <w:t>. V.11a</w:t>
      </w:r>
    </w:p>
    <w:p w:rsidR="00311230" w:rsidRDefault="00311230">
      <w:pPr>
        <w:rPr>
          <w:rFonts w:ascii="Times New Roman" w:hAnsi="Times New Roman" w:cs="Times New Roman"/>
          <w:sz w:val="24"/>
          <w:szCs w:val="24"/>
        </w:rPr>
      </w:pPr>
    </w:p>
    <w:p w:rsidR="00D368F8" w:rsidRDefault="00311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choice is to be </w:t>
      </w:r>
      <w:r w:rsidRPr="0031123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reconciled</w:t>
      </w:r>
      <w:r>
        <w:rPr>
          <w:rFonts w:ascii="Times New Roman" w:hAnsi="Times New Roman" w:cs="Times New Roman"/>
          <w:sz w:val="24"/>
          <w:szCs w:val="24"/>
        </w:rPr>
        <w:t xml:space="preserve"> with your spouse. V.11b</w:t>
      </w:r>
      <w:r w:rsidR="00D368F8" w:rsidRPr="00D368F8">
        <w:rPr>
          <w:rFonts w:ascii="Times New Roman" w:hAnsi="Times New Roman" w:cs="Times New Roman"/>
          <w:sz w:val="24"/>
          <w:szCs w:val="24"/>
        </w:rPr>
        <w:tab/>
      </w:r>
    </w:p>
    <w:p w:rsidR="00311230" w:rsidRDefault="00311230">
      <w:pPr>
        <w:rPr>
          <w:rFonts w:ascii="Times New Roman" w:hAnsi="Times New Roman" w:cs="Times New Roman"/>
          <w:sz w:val="24"/>
          <w:szCs w:val="24"/>
        </w:rPr>
      </w:pPr>
    </w:p>
    <w:p w:rsidR="00311230" w:rsidRDefault="00311230" w:rsidP="00311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conflict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mixed married believers. Vv.12-15</w:t>
      </w:r>
    </w:p>
    <w:p w:rsidR="00311230" w:rsidRDefault="00311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What should happen when one of the spouses do not belong or become a member of the covenant </w:t>
      </w:r>
      <w:r>
        <w:rPr>
          <w:rFonts w:ascii="Times New Roman" w:hAnsi="Times New Roman" w:cs="Times New Roman"/>
          <w:sz w:val="24"/>
          <w:szCs w:val="24"/>
        </w:rPr>
        <w:tab/>
        <w:t>community? (</w:t>
      </w:r>
      <w:r w:rsidRPr="00311230">
        <w:rPr>
          <w:rFonts w:ascii="Times New Roman" w:hAnsi="Times New Roman" w:cs="Times New Roman"/>
          <w:b/>
          <w:color w:val="FF0000"/>
          <w:sz w:val="24"/>
          <w:szCs w:val="24"/>
        </w:rPr>
        <w:t>Acts 10:9-16, 28-35, 36-43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1230" w:rsidRDefault="00311230" w:rsidP="003112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3:1-7</w:t>
      </w:r>
      <w:r w:rsidRPr="0031123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Wives, likewise,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submissive to your own husbands, that even if some do not obey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word, they, without a word, may be won by the conduct of their wives,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when they observe your chaste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conduct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accompanied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>by fear.</w:t>
      </w:r>
      <w:r w:rsidRPr="0031123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31123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Do not let your adornment be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merely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outward-- arranging the hair,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wearing gold, or putting on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fine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apparel--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rather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let it be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the hidden person of the heart, with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incorruptible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beauty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of a gentle and quiet spirit, which is very precious in the sight of God.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For in this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manner, in former times, the holy women who trusted in God also adorned themselves, being submissive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to their own husbands,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as Sarah obeyed Abraham, calling him lord, whose daughters you are if you do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good and are not afraid with any terror.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Pr="0031123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Husbands, likewise, dwell with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with understanding,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giving honor to the wife, as to the weaker vessel, and as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being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heirs together of the grace of life,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your prayers may not be hindered. </w:t>
      </w:r>
    </w:p>
    <w:p w:rsidR="00311230" w:rsidRDefault="00311230" w:rsidP="003112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311230" w:rsidRDefault="00311230" w:rsidP="003112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6:14-18</w:t>
      </w:r>
      <w:r w:rsidRPr="0031123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311230">
        <w:rPr>
          <w:rFonts w:ascii="Times New Roman" w:hAnsi="Times New Roman" w:cs="Times New Roman"/>
          <w:sz w:val="24"/>
          <w:szCs w:val="24"/>
          <w:lang w:bidi="he-IL"/>
        </w:rPr>
        <w:t>Do</w:t>
      </w:r>
      <w:proofErr w:type="gramEnd"/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not be unequally yoked together with unbelievers. For what fellowship has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>righteousness with lawlessness? And what communion has light with darkness?</w:t>
      </w:r>
      <w:r w:rsidRPr="00311230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And what accord has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>Christ with Belial? Or what part has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 believer with an unbeliever?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And what agreement has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>temple of God with idols? For you</w:t>
      </w:r>
      <w:r w:rsidRPr="00311230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proofErr w:type="gramStart"/>
      <w:r w:rsidRPr="00311230">
        <w:rPr>
          <w:rFonts w:ascii="Times New Roman" w:hAnsi="Times New Roman" w:cs="Times New Roman"/>
          <w:sz w:val="24"/>
          <w:szCs w:val="24"/>
          <w:lang w:bidi="he-IL"/>
        </w:rPr>
        <w:t>are the temple</w:t>
      </w:r>
      <w:proofErr w:type="gramEnd"/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of the living God. As God has said: "I will dwell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them </w:t>
      </w:r>
      <w:proofErr w:type="gramStart"/>
      <w:r w:rsidRPr="00311230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walk among </w:t>
      </w:r>
      <w:r w:rsidRPr="00311230">
        <w:rPr>
          <w:rFonts w:ascii="Times New Roman" w:hAnsi="Times New Roman" w:cs="Times New Roman"/>
          <w:i/>
          <w:iCs/>
          <w:sz w:val="24"/>
          <w:szCs w:val="24"/>
          <w:lang w:bidi="he-IL"/>
        </w:rPr>
        <w:t>them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. I will be their God, </w:t>
      </w:r>
      <w:proofErr w:type="gramStart"/>
      <w:r w:rsidRPr="00311230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they shall be My people." </w:t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Therefore "Come out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from among them </w:t>
      </w:r>
      <w:proofErr w:type="gramStart"/>
      <w:r w:rsidRPr="00311230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be separate, says the Lord. Do not touch what is unclean, </w:t>
      </w:r>
      <w:proofErr w:type="gramStart"/>
      <w:r w:rsidRPr="00311230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I will receive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</w:t>
      </w:r>
      <w:r w:rsidRPr="0031123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"I will be a Father to you, And you shall be My sons and daughters, Says the LORD Almighty." </w:t>
      </w:r>
    </w:p>
    <w:p w:rsidR="00311230" w:rsidRDefault="00311230" w:rsidP="003112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1123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12:18</w:t>
      </w:r>
      <w:r w:rsidRPr="0031123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311230">
        <w:rPr>
          <w:rFonts w:ascii="Times New Roman" w:hAnsi="Times New Roman" w:cs="Times New Roman"/>
          <w:sz w:val="24"/>
          <w:szCs w:val="24"/>
          <w:lang w:bidi="he-IL"/>
        </w:rPr>
        <w:t>If</w:t>
      </w:r>
      <w:proofErr w:type="gramEnd"/>
      <w:r w:rsidRPr="00311230">
        <w:rPr>
          <w:rFonts w:ascii="Times New Roman" w:hAnsi="Times New Roman" w:cs="Times New Roman"/>
          <w:sz w:val="24"/>
          <w:szCs w:val="24"/>
          <w:lang w:bidi="he-IL"/>
        </w:rPr>
        <w:t xml:space="preserve"> it is possible, as much as depends on you, live peaceably with all men. </w:t>
      </w:r>
    </w:p>
    <w:p w:rsidR="00311230" w:rsidRDefault="00311230" w:rsidP="003112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11230" w:rsidRDefault="00311230" w:rsidP="003112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bond is broken</w:t>
      </w:r>
      <w:r w:rsidR="0052161C">
        <w:rPr>
          <w:rFonts w:ascii="Times New Roman" w:hAnsi="Times New Roman" w:cs="Times New Roman"/>
          <w:sz w:val="24"/>
          <w:szCs w:val="24"/>
          <w:lang w:bidi="he-IL"/>
        </w:rPr>
        <w:t xml:space="preserve"> biblically by </w:t>
      </w:r>
      <w:r w:rsidR="0052161C" w:rsidRPr="0052161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death</w:t>
      </w:r>
      <w:r w:rsidR="0052161C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52161C" w:rsidRDefault="0052161C" w:rsidP="003112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7:2</w:t>
      </w:r>
      <w:r w:rsidRPr="0052161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2161C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 the woman who has a husband is bound by the law to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her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husband as long as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lives. But if the husband dies, she is released from the law of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her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husband. </w:t>
      </w:r>
    </w:p>
    <w:p w:rsidR="0052161C" w:rsidRDefault="0052161C" w:rsidP="003112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2161C" w:rsidRDefault="0052161C" w:rsidP="003112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bond is broken biblically by </w:t>
      </w:r>
      <w:r w:rsidR="0073205F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sexual immorality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19:9</w:t>
      </w:r>
      <w:r w:rsidRPr="0052161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"And I say to you, whoever divorces his wife, except for sexual immorality,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>marries another, commits adultery; and whoever marries her who is divorced commits adultery."</w:t>
      </w:r>
    </w:p>
    <w:p w:rsid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bond is broken biblically by </w:t>
      </w:r>
      <w:r w:rsidRPr="0052161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unbelievers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7:15-16</w:t>
      </w:r>
      <w:r w:rsidRPr="0052161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2161C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 if the unbeliever departs, let him depart; a brother or a sister is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under bondage in such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>cases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>. But God has called us to peace.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52161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 For how do you know, O wife,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whether you will save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your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husband? Or how do you know, O husband, whether you will save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your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>wife?</w:t>
      </w:r>
    </w:p>
    <w:p w:rsid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Where divorce is permitted, remarriage is permitted. Is (not enslaved) a Christian is not obligated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insist that the marriage remain intact if he or she is married to a non-Christian who wants to end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marriage. The believing partner due to the grace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 xml:space="preserve">of God, and purposes of Christian being in covenant 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ab/>
        <w:t>with a Christian may accept a divorce and remarry in the Lord.</w:t>
      </w:r>
    </w:p>
    <w:p w:rsid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Ezra 10:1-4</w:t>
      </w:r>
      <w:r w:rsidRPr="0052161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Now while Ezra was praying, and while he was confessing, weeping, and bowing down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before the house of God, a very large assembly of men, women, and children gathered to him from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Israel; for the people wept very bitterly. </w:t>
      </w:r>
      <w:r w:rsidRPr="0052161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52161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And </w:t>
      </w:r>
      <w:proofErr w:type="spellStart"/>
      <w:r w:rsidRPr="0052161C">
        <w:rPr>
          <w:rFonts w:ascii="Times New Roman" w:hAnsi="Times New Roman" w:cs="Times New Roman"/>
          <w:sz w:val="24"/>
          <w:szCs w:val="24"/>
          <w:lang w:bidi="he-IL"/>
        </w:rPr>
        <w:t>Shechaniah</w:t>
      </w:r>
      <w:proofErr w:type="spellEnd"/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 the son of </w:t>
      </w:r>
      <w:proofErr w:type="spellStart"/>
      <w:r w:rsidRPr="0052161C">
        <w:rPr>
          <w:rFonts w:ascii="Times New Roman" w:hAnsi="Times New Roman" w:cs="Times New Roman"/>
          <w:sz w:val="24"/>
          <w:szCs w:val="24"/>
          <w:lang w:bidi="he-IL"/>
        </w:rPr>
        <w:t>Jehiel</w:t>
      </w:r>
      <w:proofErr w:type="spellEnd"/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one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of the sons of Elam,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spoke up and said to Ezra, "We have trespassed against our God, and have taken pagan wives from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peoples of the land; yet now there is hope in Israel in spite of this. </w:t>
      </w:r>
      <w:r w:rsidRPr="0052161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 "Now therefore, let us make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covenant with our God to put away all these wives and those who have been born to them, according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the advice of my master and of those who tremble at the commandment of our God; and let it be done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according to the law. </w:t>
      </w:r>
      <w:r w:rsidRPr="0052161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 "Arise, for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this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matter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your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>responsibility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. We also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with you. Be of good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 xml:space="preserve">courage, and do </w:t>
      </w:r>
      <w:r w:rsidRPr="0052161C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 w:rsidRPr="0052161C">
        <w:rPr>
          <w:rFonts w:ascii="Times New Roman" w:hAnsi="Times New Roman" w:cs="Times New Roman"/>
          <w:sz w:val="24"/>
          <w:szCs w:val="24"/>
          <w:lang w:bidi="he-IL"/>
        </w:rPr>
        <w:t>."</w:t>
      </w:r>
    </w:p>
    <w:p w:rsid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2161C" w:rsidRDefault="0052161C" w:rsidP="00521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68F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counsel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mixed married believers. V.16</w:t>
      </w:r>
    </w:p>
    <w:p w:rsidR="0052161C" w:rsidRPr="0052161C" w:rsidRDefault="0052161C" w:rsidP="005216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52161C" w:rsidRPr="0052161C" w:rsidSect="00D368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8"/>
    <w:rsid w:val="00311230"/>
    <w:rsid w:val="00381593"/>
    <w:rsid w:val="0052161C"/>
    <w:rsid w:val="0073205F"/>
    <w:rsid w:val="00BB1ACD"/>
    <w:rsid w:val="00D368F8"/>
    <w:rsid w:val="00D472F1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2024-02-28T23:16:00Z</cp:lastPrinted>
  <dcterms:created xsi:type="dcterms:W3CDTF">2024-02-28T23:34:00Z</dcterms:created>
  <dcterms:modified xsi:type="dcterms:W3CDTF">2024-02-28T23:34:00Z</dcterms:modified>
</cp:coreProperties>
</file>